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C07" w:rsidRPr="00970C07" w:rsidRDefault="00970C07" w:rsidP="00970C07">
      <w:pPr>
        <w:widowControl/>
        <w:adjustRightInd w:val="0"/>
        <w:snapToGrid w:val="0"/>
        <w:jc w:val="left"/>
        <w:rPr>
          <w:rFonts w:ascii="Times New Roman" w:eastAsia="等线" w:hAnsi="Times New Roman" w:cs="Times New Roman"/>
          <w:kern w:val="0"/>
          <w:szCs w:val="21"/>
        </w:rPr>
      </w:pPr>
      <w:r w:rsidRPr="00970C07">
        <w:rPr>
          <w:rFonts w:ascii="Times New Roman" w:eastAsia="等线" w:hAnsi="Times New Roman" w:cs="Times New Roman"/>
          <w:kern w:val="0"/>
          <w:szCs w:val="21"/>
        </w:rPr>
        <w:t>Supplementary Data for</w:t>
      </w:r>
    </w:p>
    <w:p w:rsidR="00163723" w:rsidRPr="00163723" w:rsidRDefault="00163723" w:rsidP="00163723">
      <w:pPr>
        <w:autoSpaceDE w:val="0"/>
        <w:autoSpaceDN w:val="0"/>
        <w:adjustRightInd w:val="0"/>
        <w:snapToGrid w:val="0"/>
        <w:spacing w:beforeLines="50" w:before="156" w:afterLines="50" w:after="156"/>
        <w:jc w:val="left"/>
        <w:outlineLvl w:val="0"/>
        <w:rPr>
          <w:rFonts w:ascii="Times New Roman" w:eastAsia="宋体" w:hAnsi="Times New Roman" w:cs="Times New Roman"/>
          <w:b/>
          <w:kern w:val="28"/>
          <w:sz w:val="30"/>
          <w:szCs w:val="30"/>
          <w:lang w:eastAsia="en-US"/>
        </w:rPr>
      </w:pPr>
      <w:r w:rsidRPr="00163723">
        <w:rPr>
          <w:rFonts w:ascii="Times New Roman" w:eastAsia="宋体" w:hAnsi="Times New Roman" w:cs="Times New Roman"/>
          <w:b/>
          <w:kern w:val="28"/>
          <w:sz w:val="30"/>
          <w:szCs w:val="30"/>
          <w:lang w:eastAsia="en-US"/>
        </w:rPr>
        <w:t>A Hierarchical Task Graph Parallel Computing Framework for Chemical Process Simulation</w:t>
      </w:r>
    </w:p>
    <w:p w:rsidR="00163723" w:rsidRPr="00163723" w:rsidRDefault="00163723" w:rsidP="00163723">
      <w:pPr>
        <w:widowControl/>
        <w:autoSpaceDE w:val="0"/>
        <w:autoSpaceDN w:val="0"/>
        <w:adjustRightInd w:val="0"/>
        <w:snapToGrid w:val="0"/>
        <w:jc w:val="left"/>
        <w:rPr>
          <w:rFonts w:ascii="Times New Roman" w:eastAsia="宋体" w:hAnsi="Times New Roman" w:cs="Times New Roman"/>
          <w:kern w:val="0"/>
          <w:szCs w:val="24"/>
          <w:lang w:eastAsia="en-US"/>
        </w:rPr>
      </w:pPr>
      <w:proofErr w:type="spellStart"/>
      <w:r w:rsidRPr="00163723">
        <w:rPr>
          <w:rFonts w:ascii="Times New Roman" w:eastAsia="宋体" w:hAnsi="Times New Roman" w:cs="Times New Roman"/>
          <w:kern w:val="0"/>
          <w:szCs w:val="24"/>
          <w:lang w:eastAsia="en-US"/>
        </w:rPr>
        <w:t>Shifeng</w:t>
      </w:r>
      <w:proofErr w:type="spellEnd"/>
      <w:r w:rsidRPr="00163723">
        <w:rPr>
          <w:rFonts w:ascii="Times New Roman" w:eastAsia="宋体" w:hAnsi="Times New Roman" w:cs="Times New Roman"/>
          <w:kern w:val="0"/>
          <w:szCs w:val="24"/>
          <w:lang w:eastAsia="en-US"/>
        </w:rPr>
        <w:t xml:space="preserve"> Qu</w:t>
      </w:r>
      <w:r w:rsidRPr="00163723">
        <w:rPr>
          <w:rFonts w:ascii="Times New Roman" w:eastAsia="宋体" w:hAnsi="Times New Roman" w:cs="Times New Roman"/>
          <w:kern w:val="0"/>
          <w:szCs w:val="24"/>
          <w:vertAlign w:val="superscript"/>
          <w:lang w:eastAsia="en-US"/>
        </w:rPr>
        <w:t xml:space="preserve"> a</w:t>
      </w:r>
      <w:r w:rsidRPr="00163723">
        <w:rPr>
          <w:rFonts w:ascii="Times New Roman" w:eastAsia="宋体" w:hAnsi="Times New Roman" w:cs="Times New Roman"/>
          <w:kern w:val="0"/>
          <w:szCs w:val="24"/>
          <w:lang w:eastAsia="en-US"/>
        </w:rPr>
        <w:t xml:space="preserve">, </w:t>
      </w:r>
      <w:proofErr w:type="spellStart"/>
      <w:r w:rsidRPr="00163723">
        <w:rPr>
          <w:rFonts w:ascii="Times New Roman" w:eastAsia="宋体" w:hAnsi="Times New Roman" w:cs="Times New Roman"/>
          <w:kern w:val="0"/>
          <w:szCs w:val="24"/>
          <w:lang w:eastAsia="en-US"/>
        </w:rPr>
        <w:t>Shaoyi</w:t>
      </w:r>
      <w:proofErr w:type="spellEnd"/>
      <w:r w:rsidRPr="00163723">
        <w:rPr>
          <w:rFonts w:ascii="Times New Roman" w:eastAsia="宋体" w:hAnsi="Times New Roman" w:cs="Times New Roman"/>
          <w:kern w:val="0"/>
          <w:szCs w:val="24"/>
          <w:lang w:eastAsia="en-US"/>
        </w:rPr>
        <w:t xml:space="preserve"> Yang</w:t>
      </w:r>
      <w:r w:rsidRPr="00163723">
        <w:rPr>
          <w:rFonts w:ascii="Times New Roman" w:eastAsia="宋体" w:hAnsi="Times New Roman" w:cs="Times New Roman"/>
          <w:kern w:val="0"/>
          <w:szCs w:val="24"/>
          <w:vertAlign w:val="superscript"/>
          <w:lang w:eastAsia="en-US"/>
        </w:rPr>
        <w:t xml:space="preserve"> a</w:t>
      </w:r>
      <w:r w:rsidRPr="00163723">
        <w:rPr>
          <w:rFonts w:ascii="Times New Roman" w:eastAsia="宋体" w:hAnsi="Times New Roman" w:cs="Times New Roman"/>
          <w:kern w:val="0"/>
          <w:szCs w:val="24"/>
          <w:lang w:eastAsia="en-US"/>
        </w:rPr>
        <w:t xml:space="preserve">, </w:t>
      </w:r>
      <w:proofErr w:type="spellStart"/>
      <w:r w:rsidRPr="00163723">
        <w:rPr>
          <w:rFonts w:ascii="Times New Roman" w:eastAsia="宋体" w:hAnsi="Times New Roman" w:cs="Times New Roman"/>
          <w:kern w:val="0"/>
          <w:szCs w:val="24"/>
          <w:lang w:eastAsia="en-US"/>
        </w:rPr>
        <w:t>Zhaoyang</w:t>
      </w:r>
      <w:proofErr w:type="spellEnd"/>
      <w:r w:rsidRPr="00163723">
        <w:rPr>
          <w:rFonts w:ascii="Times New Roman" w:eastAsia="宋体" w:hAnsi="Times New Roman" w:cs="Times New Roman"/>
          <w:kern w:val="0"/>
          <w:szCs w:val="24"/>
          <w:lang w:eastAsia="en-US"/>
        </w:rPr>
        <w:t xml:space="preserve"> </w:t>
      </w:r>
      <w:proofErr w:type="spellStart"/>
      <w:r w:rsidRPr="00163723">
        <w:rPr>
          <w:rFonts w:ascii="Times New Roman" w:eastAsia="宋体" w:hAnsi="Times New Roman" w:cs="Times New Roman"/>
          <w:kern w:val="0"/>
          <w:szCs w:val="24"/>
          <w:lang w:eastAsia="en-US"/>
        </w:rPr>
        <w:t>Duan</w:t>
      </w:r>
      <w:proofErr w:type="spellEnd"/>
      <w:r w:rsidRPr="00163723">
        <w:rPr>
          <w:rFonts w:ascii="Times New Roman" w:eastAsia="宋体" w:hAnsi="Times New Roman" w:cs="Times New Roman"/>
          <w:kern w:val="0"/>
          <w:szCs w:val="24"/>
          <w:vertAlign w:val="superscript"/>
          <w:lang w:eastAsia="en-US"/>
        </w:rPr>
        <w:t xml:space="preserve"> a</w:t>
      </w:r>
      <w:r w:rsidRPr="00163723">
        <w:rPr>
          <w:rFonts w:ascii="Times New Roman" w:eastAsia="宋体" w:hAnsi="Times New Roman" w:cs="Times New Roman"/>
          <w:kern w:val="0"/>
          <w:szCs w:val="24"/>
          <w:lang w:eastAsia="en-US"/>
        </w:rPr>
        <w:t xml:space="preserve">, </w:t>
      </w:r>
      <w:proofErr w:type="spellStart"/>
      <w:r w:rsidRPr="00163723">
        <w:rPr>
          <w:rFonts w:ascii="Times New Roman" w:eastAsia="宋体" w:hAnsi="Times New Roman" w:cs="Times New Roman"/>
          <w:kern w:val="0"/>
          <w:szCs w:val="24"/>
          <w:lang w:eastAsia="en-US"/>
        </w:rPr>
        <w:t>Wenli</w:t>
      </w:r>
      <w:proofErr w:type="spellEnd"/>
      <w:r w:rsidRPr="00163723">
        <w:rPr>
          <w:rFonts w:ascii="Times New Roman" w:eastAsia="宋体" w:hAnsi="Times New Roman" w:cs="Times New Roman"/>
          <w:kern w:val="0"/>
          <w:szCs w:val="24"/>
          <w:lang w:eastAsia="en-US"/>
        </w:rPr>
        <w:t xml:space="preserve"> Du</w:t>
      </w:r>
      <w:r w:rsidRPr="00163723">
        <w:rPr>
          <w:rFonts w:ascii="Times New Roman" w:eastAsia="宋体" w:hAnsi="Times New Roman" w:cs="Times New Roman"/>
          <w:kern w:val="0"/>
          <w:szCs w:val="24"/>
          <w:vertAlign w:val="superscript"/>
          <w:lang w:eastAsia="en-US"/>
        </w:rPr>
        <w:t xml:space="preserve"> </w:t>
      </w:r>
      <w:proofErr w:type="gramStart"/>
      <w:r w:rsidRPr="00163723">
        <w:rPr>
          <w:rFonts w:ascii="Times New Roman" w:eastAsia="宋体" w:hAnsi="Times New Roman" w:cs="Times New Roman"/>
          <w:kern w:val="0"/>
          <w:szCs w:val="24"/>
          <w:vertAlign w:val="superscript"/>
          <w:lang w:eastAsia="en-US"/>
        </w:rPr>
        <w:t>a,</w:t>
      </w:r>
      <w:r w:rsidRPr="00163723">
        <w:rPr>
          <w:rFonts w:ascii="Times New Roman" w:eastAsia="宋体" w:hAnsi="Times New Roman" w:cs="Times New Roman"/>
          <w:kern w:val="0"/>
          <w:szCs w:val="24"/>
          <w:lang w:eastAsia="en-US"/>
        </w:rPr>
        <w:t>*</w:t>
      </w:r>
      <w:proofErr w:type="gramEnd"/>
      <w:r w:rsidRPr="00163723">
        <w:rPr>
          <w:rFonts w:ascii="Times New Roman" w:eastAsia="宋体" w:hAnsi="Times New Roman" w:cs="Times New Roman"/>
          <w:kern w:val="0"/>
          <w:szCs w:val="24"/>
          <w:lang w:eastAsia="en-US"/>
        </w:rPr>
        <w:t>, Feng Qian</w:t>
      </w:r>
      <w:r w:rsidRPr="00163723">
        <w:rPr>
          <w:rFonts w:ascii="Times New Roman" w:eastAsia="宋体" w:hAnsi="Times New Roman" w:cs="Times New Roman"/>
          <w:kern w:val="0"/>
          <w:szCs w:val="24"/>
          <w:vertAlign w:val="superscript"/>
          <w:lang w:eastAsia="en-US"/>
        </w:rPr>
        <w:t xml:space="preserve"> a,</w:t>
      </w:r>
      <w:r w:rsidRPr="00163723">
        <w:rPr>
          <w:rFonts w:ascii="Times New Roman" w:eastAsia="宋体" w:hAnsi="Times New Roman" w:cs="Times New Roman"/>
          <w:kern w:val="0"/>
          <w:szCs w:val="24"/>
          <w:lang w:eastAsia="en-US"/>
        </w:rPr>
        <w:t xml:space="preserve">*, </w:t>
      </w:r>
      <w:proofErr w:type="spellStart"/>
      <w:r w:rsidRPr="00163723">
        <w:rPr>
          <w:rFonts w:ascii="Times New Roman" w:eastAsia="宋体" w:hAnsi="Times New Roman" w:cs="Times New Roman"/>
          <w:kern w:val="0"/>
          <w:szCs w:val="24"/>
          <w:lang w:eastAsia="en-US"/>
        </w:rPr>
        <w:t>Meihong</w:t>
      </w:r>
      <w:proofErr w:type="spellEnd"/>
      <w:r w:rsidRPr="00163723">
        <w:rPr>
          <w:rFonts w:ascii="Times New Roman" w:eastAsia="宋体" w:hAnsi="Times New Roman" w:cs="Times New Roman"/>
          <w:kern w:val="0"/>
          <w:szCs w:val="24"/>
          <w:lang w:eastAsia="en-US"/>
        </w:rPr>
        <w:t xml:space="preserve"> Wang</w:t>
      </w:r>
      <w:r w:rsidRPr="00163723">
        <w:rPr>
          <w:rFonts w:ascii="Times New Roman" w:eastAsia="宋体" w:hAnsi="Times New Roman" w:cs="Times New Roman"/>
          <w:kern w:val="0"/>
          <w:szCs w:val="24"/>
          <w:vertAlign w:val="superscript"/>
          <w:lang w:eastAsia="en-US"/>
        </w:rPr>
        <w:t xml:space="preserve"> b</w:t>
      </w:r>
    </w:p>
    <w:p w:rsidR="00163723" w:rsidRPr="00163723" w:rsidRDefault="00163723" w:rsidP="00163723">
      <w:pPr>
        <w:widowControl/>
        <w:autoSpaceDE w:val="0"/>
        <w:autoSpaceDN w:val="0"/>
        <w:adjustRightInd w:val="0"/>
        <w:snapToGrid w:val="0"/>
        <w:jc w:val="left"/>
        <w:rPr>
          <w:rFonts w:ascii="Times New Roman" w:eastAsia="宋体" w:hAnsi="Times New Roman" w:cs="Times New Roman"/>
          <w:i/>
          <w:iCs/>
          <w:kern w:val="0"/>
          <w:sz w:val="15"/>
          <w:szCs w:val="15"/>
          <w:lang w:eastAsia="en-US"/>
        </w:rPr>
      </w:pPr>
      <w:r w:rsidRPr="00163723">
        <w:rPr>
          <w:rFonts w:ascii="Times New Roman" w:eastAsia="宋体" w:hAnsi="Times New Roman" w:cs="Times New Roman"/>
          <w:iCs/>
          <w:kern w:val="0"/>
          <w:sz w:val="15"/>
          <w:szCs w:val="15"/>
          <w:vertAlign w:val="superscript"/>
          <w:lang w:eastAsia="en-US"/>
        </w:rPr>
        <w:t xml:space="preserve">a </w:t>
      </w:r>
      <w:r w:rsidRPr="00163723">
        <w:rPr>
          <w:rFonts w:ascii="Times New Roman" w:eastAsia="宋体" w:hAnsi="Times New Roman" w:cs="Times New Roman"/>
          <w:i/>
          <w:iCs/>
          <w:kern w:val="0"/>
          <w:sz w:val="15"/>
          <w:szCs w:val="15"/>
          <w:lang w:eastAsia="en-US"/>
        </w:rPr>
        <w:t>Key Laboratory of Smart Manufacturing in Energy Chemical Process, Ministry of Education, East China University of Science and Technology, Shanghai 200237, China</w:t>
      </w:r>
    </w:p>
    <w:p w:rsidR="00163723" w:rsidRPr="00163723" w:rsidRDefault="00163723" w:rsidP="00163723">
      <w:pPr>
        <w:widowControl/>
        <w:autoSpaceDE w:val="0"/>
        <w:autoSpaceDN w:val="0"/>
        <w:adjustRightInd w:val="0"/>
        <w:snapToGrid w:val="0"/>
        <w:jc w:val="left"/>
        <w:rPr>
          <w:rFonts w:ascii="Times New Roman" w:eastAsia="宋体" w:hAnsi="Times New Roman" w:cs="Times New Roman"/>
          <w:i/>
          <w:iCs/>
          <w:kern w:val="0"/>
          <w:sz w:val="15"/>
          <w:szCs w:val="15"/>
          <w:lang w:eastAsia="en-US"/>
        </w:rPr>
      </w:pPr>
      <w:r w:rsidRPr="00163723">
        <w:rPr>
          <w:rFonts w:ascii="Times New Roman" w:eastAsia="宋体" w:hAnsi="Times New Roman" w:cs="Times New Roman"/>
          <w:iCs/>
          <w:kern w:val="0"/>
          <w:sz w:val="15"/>
          <w:szCs w:val="15"/>
          <w:vertAlign w:val="superscript"/>
          <w:lang w:eastAsia="en-US"/>
        </w:rPr>
        <w:t xml:space="preserve">b </w:t>
      </w:r>
      <w:r w:rsidRPr="00163723">
        <w:rPr>
          <w:rFonts w:ascii="Times New Roman" w:eastAsia="宋体" w:hAnsi="Times New Roman" w:cs="Times New Roman"/>
          <w:i/>
          <w:iCs/>
          <w:kern w:val="0"/>
          <w:sz w:val="15"/>
          <w:szCs w:val="15"/>
          <w:lang w:eastAsia="en-US"/>
        </w:rPr>
        <w:t>Department of Chemical and Biological Engineering, The University of Sheffield, Sheffield S1 3JD, UK</w:t>
      </w:r>
    </w:p>
    <w:p w:rsidR="00163723" w:rsidRPr="00163723" w:rsidRDefault="00163723" w:rsidP="00163723">
      <w:pPr>
        <w:widowControl/>
        <w:autoSpaceDE w:val="0"/>
        <w:autoSpaceDN w:val="0"/>
        <w:adjustRightInd w:val="0"/>
        <w:snapToGrid w:val="0"/>
        <w:jc w:val="left"/>
        <w:rPr>
          <w:rFonts w:ascii="Times New Roman" w:eastAsia="宋体" w:hAnsi="Times New Roman" w:cs="Times New Roman"/>
          <w:b/>
          <w:bCs/>
          <w:kern w:val="0"/>
          <w:szCs w:val="24"/>
          <w:lang w:eastAsia="en-US"/>
        </w:rPr>
      </w:pPr>
    </w:p>
    <w:p w:rsidR="00163723" w:rsidRPr="00163723" w:rsidRDefault="00163723" w:rsidP="00163723">
      <w:pPr>
        <w:widowControl/>
        <w:autoSpaceDE w:val="0"/>
        <w:autoSpaceDN w:val="0"/>
        <w:adjustRightInd w:val="0"/>
        <w:snapToGrid w:val="0"/>
        <w:jc w:val="left"/>
        <w:rPr>
          <w:rFonts w:ascii="Times New Roman" w:eastAsia="等线" w:hAnsi="Times New Roman" w:cs="Times New Roman"/>
          <w:kern w:val="0"/>
          <w:sz w:val="18"/>
          <w:szCs w:val="18"/>
          <w:lang w:eastAsia="en-US"/>
        </w:rPr>
      </w:pPr>
      <w:r w:rsidRPr="00163723">
        <w:rPr>
          <w:rFonts w:ascii="Times New Roman" w:eastAsia="等线" w:hAnsi="Times New Roman" w:cs="Times New Roman"/>
          <w:kern w:val="0"/>
          <w:sz w:val="18"/>
          <w:szCs w:val="18"/>
          <w:lang w:eastAsia="en-US"/>
        </w:rPr>
        <w:t xml:space="preserve">* Corresponding authors. </w:t>
      </w:r>
    </w:p>
    <w:p w:rsidR="00163723" w:rsidRPr="00163723" w:rsidRDefault="00163723" w:rsidP="00163723">
      <w:pPr>
        <w:widowControl/>
        <w:autoSpaceDE w:val="0"/>
        <w:autoSpaceDN w:val="0"/>
        <w:adjustRightInd w:val="0"/>
        <w:snapToGrid w:val="0"/>
        <w:ind w:firstLineChars="100" w:firstLine="180"/>
        <w:jc w:val="left"/>
        <w:rPr>
          <w:rFonts w:ascii="Times New Roman" w:eastAsia="等线" w:hAnsi="Times New Roman" w:cs="Times New Roman"/>
          <w:i/>
          <w:kern w:val="0"/>
          <w:sz w:val="18"/>
          <w:szCs w:val="18"/>
          <w:lang w:eastAsia="en-US"/>
        </w:rPr>
      </w:pPr>
      <w:r w:rsidRPr="00163723">
        <w:rPr>
          <w:rFonts w:ascii="Times New Roman" w:eastAsia="等线" w:hAnsi="Times New Roman" w:cs="Times New Roman"/>
          <w:i/>
          <w:kern w:val="0"/>
          <w:sz w:val="18"/>
          <w:szCs w:val="18"/>
          <w:lang w:eastAsia="en-US"/>
        </w:rPr>
        <w:t xml:space="preserve">E-mail addresses: </w:t>
      </w:r>
      <w:r w:rsidRPr="00163723">
        <w:rPr>
          <w:rFonts w:ascii="Times New Roman" w:eastAsia="等线" w:hAnsi="Times New Roman" w:cs="Times New Roman"/>
          <w:kern w:val="0"/>
          <w:sz w:val="18"/>
          <w:szCs w:val="18"/>
          <w:lang w:eastAsia="en-US"/>
        </w:rPr>
        <w:t>wldu@ecust.edu.cn (W. Du), fqian@ecust.edu.cn (F. Qian)</w:t>
      </w:r>
    </w:p>
    <w:p w:rsidR="00112212" w:rsidRPr="00163723" w:rsidRDefault="00112212"/>
    <w:p w:rsidR="00163723" w:rsidRPr="00163723" w:rsidRDefault="00163723" w:rsidP="00163723">
      <w:pPr>
        <w:widowControl/>
        <w:adjustRightInd w:val="0"/>
        <w:snapToGrid w:val="0"/>
        <w:jc w:val="center"/>
        <w:rPr>
          <w:rFonts w:ascii="Times New Roman" w:eastAsia="宋体" w:hAnsi="Times New Roman" w:cs="Times New Roman"/>
          <w:b/>
          <w:kern w:val="0"/>
          <w:sz w:val="24"/>
          <w:szCs w:val="24"/>
          <w:lang w:eastAsia="en-US"/>
        </w:rPr>
      </w:pPr>
      <w:r w:rsidRPr="00163723">
        <w:rPr>
          <w:rFonts w:ascii="Times New Roman" w:eastAsia="宋体" w:hAnsi="Times New Roman" w:cs="Times New Roman"/>
          <w:noProof/>
          <w:kern w:val="0"/>
          <w:sz w:val="16"/>
          <w:szCs w:val="24"/>
        </w:rPr>
        <w:drawing>
          <wp:inline distT="0" distB="0" distL="0" distR="0" wp14:anchorId="0492E3E8" wp14:editId="123DE428">
            <wp:extent cx="6480554" cy="1229096"/>
            <wp:effectExtent l="0" t="0" r="0" b="9525"/>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243626" name="图片 1" descr="图示&#10;&#10;描述已自动生成"/>
                    <pic:cNvPicPr/>
                  </pic:nvPicPr>
                  <pic:blipFill>
                    <a:blip r:embed="rId5"/>
                    <a:stretch>
                      <a:fillRect/>
                    </a:stretch>
                  </pic:blipFill>
                  <pic:spPr>
                    <a:xfrm>
                      <a:off x="0" y="0"/>
                      <a:ext cx="6507504" cy="1234207"/>
                    </a:xfrm>
                    <a:prstGeom prst="rect">
                      <a:avLst/>
                    </a:prstGeom>
                  </pic:spPr>
                </pic:pic>
              </a:graphicData>
            </a:graphic>
          </wp:inline>
        </w:drawing>
      </w:r>
    </w:p>
    <w:p w:rsidR="00163723" w:rsidRDefault="00163723" w:rsidP="00163723">
      <w:pPr>
        <w:widowControl/>
        <w:adjustRightInd w:val="0"/>
        <w:snapToGrid w:val="0"/>
        <w:jc w:val="center"/>
        <w:rPr>
          <w:rFonts w:ascii="Times New Roman" w:eastAsia="宋体" w:hAnsi="Times New Roman" w:cs="Times New Roman"/>
          <w:bCs/>
          <w:kern w:val="0"/>
          <w:sz w:val="18"/>
          <w:szCs w:val="18"/>
          <w:lang w:eastAsia="en-US"/>
        </w:rPr>
      </w:pPr>
      <w:r w:rsidRPr="00163723">
        <w:rPr>
          <w:rFonts w:ascii="Times New Roman" w:eastAsia="宋体" w:hAnsi="Times New Roman" w:cs="Times New Roman"/>
          <w:b/>
          <w:kern w:val="0"/>
          <w:sz w:val="18"/>
          <w:szCs w:val="18"/>
          <w:lang w:eastAsia="en-US"/>
        </w:rPr>
        <w:t xml:space="preserve">Fig. </w:t>
      </w:r>
      <w:r>
        <w:rPr>
          <w:rFonts w:ascii="Times New Roman" w:eastAsia="宋体" w:hAnsi="Times New Roman" w:cs="Times New Roman"/>
          <w:b/>
          <w:kern w:val="0"/>
          <w:sz w:val="18"/>
          <w:szCs w:val="18"/>
          <w:lang w:eastAsia="en-US"/>
        </w:rPr>
        <w:t>S</w:t>
      </w:r>
      <w:r w:rsidRPr="00163723">
        <w:rPr>
          <w:rFonts w:ascii="Times New Roman" w:eastAsia="宋体" w:hAnsi="Times New Roman" w:cs="Times New Roman"/>
          <w:b/>
          <w:kern w:val="0"/>
          <w:sz w:val="18"/>
          <w:szCs w:val="18"/>
          <w:lang w:eastAsia="en-US"/>
        </w:rPr>
        <w:t xml:space="preserve">1. </w:t>
      </w:r>
      <w:r w:rsidRPr="00163723">
        <w:rPr>
          <w:rFonts w:ascii="Times New Roman" w:eastAsia="宋体" w:hAnsi="Times New Roman" w:cs="Times New Roman"/>
          <w:bCs/>
          <w:kern w:val="0"/>
          <w:sz w:val="18"/>
          <w:szCs w:val="18"/>
          <w:lang w:eastAsia="en-US"/>
        </w:rPr>
        <w:t>Task graph for eight parallel distillation columns.</w:t>
      </w:r>
    </w:p>
    <w:p w:rsidR="00163723" w:rsidRPr="00163723" w:rsidRDefault="00163723" w:rsidP="00163723">
      <w:pPr>
        <w:widowControl/>
        <w:adjustRightInd w:val="0"/>
        <w:snapToGrid w:val="0"/>
        <w:jc w:val="center"/>
        <w:rPr>
          <w:rFonts w:ascii="Times New Roman" w:eastAsia="宋体" w:hAnsi="Times New Roman" w:cs="Times New Roman"/>
          <w:bCs/>
          <w:kern w:val="0"/>
          <w:sz w:val="18"/>
          <w:szCs w:val="18"/>
          <w:lang w:eastAsia="en-US"/>
        </w:rPr>
      </w:pPr>
    </w:p>
    <w:p w:rsidR="00163723" w:rsidRPr="00163723" w:rsidRDefault="00163723" w:rsidP="00163723">
      <w:pPr>
        <w:widowControl/>
        <w:autoSpaceDE w:val="0"/>
        <w:autoSpaceDN w:val="0"/>
        <w:adjustRightInd w:val="0"/>
        <w:snapToGrid w:val="0"/>
        <w:jc w:val="center"/>
        <w:rPr>
          <w:rFonts w:ascii="Times New Roman" w:eastAsia="宋体" w:hAnsi="Times New Roman" w:cs="Times New Roman"/>
          <w:kern w:val="0"/>
          <w:sz w:val="24"/>
          <w:szCs w:val="24"/>
          <w:lang w:eastAsia="en-US"/>
        </w:rPr>
      </w:pPr>
      <w:r w:rsidRPr="00163723">
        <w:rPr>
          <w:rFonts w:ascii="Times New Roman" w:eastAsia="宋体" w:hAnsi="Times New Roman" w:cs="Times New Roman"/>
          <w:noProof/>
          <w:kern w:val="0"/>
          <w:sz w:val="24"/>
          <w:szCs w:val="24"/>
        </w:rPr>
        <w:drawing>
          <wp:inline distT="0" distB="0" distL="0" distR="0" wp14:anchorId="632220BC" wp14:editId="2F4EAE4E">
            <wp:extent cx="3518535" cy="2474595"/>
            <wp:effectExtent l="0" t="0" r="0" b="1905"/>
            <wp:docPr id="3" name="图片 82" descr="图表描述已自动生成"/>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0" descr="图表描述已自动生成"/>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18535" cy="2474595"/>
                    </a:xfrm>
                    <a:prstGeom prst="rect">
                      <a:avLst/>
                    </a:prstGeom>
                    <a:noFill/>
                    <a:ln>
                      <a:noFill/>
                    </a:ln>
                  </pic:spPr>
                </pic:pic>
              </a:graphicData>
            </a:graphic>
          </wp:inline>
        </w:drawing>
      </w:r>
    </w:p>
    <w:p w:rsidR="00163723" w:rsidRPr="00163723" w:rsidRDefault="00163723" w:rsidP="00163723">
      <w:pPr>
        <w:widowControl/>
        <w:autoSpaceDE w:val="0"/>
        <w:autoSpaceDN w:val="0"/>
        <w:adjustRightInd w:val="0"/>
        <w:snapToGrid w:val="0"/>
        <w:jc w:val="center"/>
        <w:outlineLvl w:val="0"/>
        <w:rPr>
          <w:rFonts w:ascii="Times New Roman" w:eastAsia="宋体" w:hAnsi="Times New Roman" w:cs="Times New Roman"/>
          <w:kern w:val="0"/>
          <w:sz w:val="18"/>
          <w:szCs w:val="24"/>
          <w:lang w:eastAsia="en-US"/>
        </w:rPr>
      </w:pPr>
      <w:r w:rsidRPr="00163723">
        <w:rPr>
          <w:rFonts w:ascii="Times New Roman" w:eastAsia="宋体" w:hAnsi="Times New Roman" w:cs="Times New Roman"/>
          <w:b/>
          <w:bCs/>
          <w:kern w:val="0"/>
          <w:sz w:val="18"/>
          <w:szCs w:val="24"/>
          <w:lang w:eastAsia="en-US"/>
        </w:rPr>
        <w:t xml:space="preserve">Fig. </w:t>
      </w:r>
      <w:r>
        <w:rPr>
          <w:rFonts w:ascii="Times New Roman" w:eastAsia="宋体" w:hAnsi="Times New Roman" w:cs="Times New Roman"/>
          <w:b/>
          <w:bCs/>
          <w:kern w:val="0"/>
          <w:sz w:val="18"/>
          <w:szCs w:val="24"/>
          <w:lang w:eastAsia="en-US"/>
        </w:rPr>
        <w:t>S2</w:t>
      </w:r>
      <w:r w:rsidRPr="00163723">
        <w:rPr>
          <w:rFonts w:ascii="Times New Roman" w:eastAsia="宋体" w:hAnsi="Times New Roman" w:cs="Times New Roman"/>
          <w:b/>
          <w:bCs/>
          <w:kern w:val="0"/>
          <w:sz w:val="18"/>
          <w:szCs w:val="24"/>
          <w:lang w:eastAsia="en-US"/>
        </w:rPr>
        <w:t>.</w:t>
      </w:r>
      <w:r w:rsidRPr="00163723">
        <w:rPr>
          <w:rFonts w:ascii="Times New Roman" w:eastAsia="宋体" w:hAnsi="Times New Roman" w:cs="Times New Roman"/>
          <w:kern w:val="0"/>
          <w:sz w:val="18"/>
          <w:szCs w:val="24"/>
          <w:lang w:eastAsia="en-US"/>
        </w:rPr>
        <w:t xml:space="preserve"> Concentration profiles of heavy key component (ethane) and light key component (ethylene) in the liquid phase.</w:t>
      </w:r>
    </w:p>
    <w:p w:rsidR="00163723" w:rsidRDefault="00163723" w:rsidP="00163723">
      <w:pPr>
        <w:widowControl/>
        <w:adjustRightInd w:val="0"/>
        <w:snapToGrid w:val="0"/>
        <w:jc w:val="left"/>
        <w:rPr>
          <w:rFonts w:ascii="Times New Roman" w:eastAsia="宋体" w:hAnsi="Times New Roman" w:cs="Times New Roman"/>
          <w:b/>
          <w:kern w:val="0"/>
          <w:sz w:val="24"/>
          <w:szCs w:val="24"/>
          <w:lang w:eastAsia="en-US"/>
        </w:rPr>
      </w:pPr>
    </w:p>
    <w:p w:rsidR="00163723" w:rsidRPr="00163723" w:rsidRDefault="00163723" w:rsidP="00163723">
      <w:pPr>
        <w:widowControl/>
        <w:adjustRightInd w:val="0"/>
        <w:snapToGrid w:val="0"/>
        <w:jc w:val="left"/>
        <w:rPr>
          <w:rFonts w:ascii="Times New Roman" w:eastAsia="宋体" w:hAnsi="Times New Roman" w:cs="Times New Roman"/>
          <w:b/>
          <w:kern w:val="0"/>
          <w:sz w:val="24"/>
          <w:szCs w:val="24"/>
        </w:rPr>
      </w:pPr>
      <w:r w:rsidRPr="00163723">
        <w:rPr>
          <w:rFonts w:ascii="Times New Roman" w:eastAsia="宋体" w:hAnsi="Times New Roman" w:cs="Times New Roman" w:hint="eastAsia"/>
          <w:b/>
          <w:noProof/>
          <w:kern w:val="0"/>
          <w:sz w:val="24"/>
          <w:szCs w:val="24"/>
        </w:rPr>
        <w:drawing>
          <wp:inline distT="0" distB="0" distL="0" distR="0" wp14:anchorId="7881B049" wp14:editId="2254EB70">
            <wp:extent cx="6624320" cy="1920240"/>
            <wp:effectExtent l="0" t="0" r="5080" b="0"/>
            <wp:docPr id="4" name="图片 48" descr="日程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536455" name="图片 48" descr="日程表&#10;&#10;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24320" cy="1920240"/>
                    </a:xfrm>
                    <a:prstGeom prst="rect">
                      <a:avLst/>
                    </a:prstGeom>
                  </pic:spPr>
                </pic:pic>
              </a:graphicData>
            </a:graphic>
          </wp:inline>
        </w:drawing>
      </w:r>
    </w:p>
    <w:p w:rsidR="00163723" w:rsidRPr="00163723" w:rsidRDefault="00163723" w:rsidP="0048527E">
      <w:pPr>
        <w:widowControl/>
        <w:autoSpaceDE w:val="0"/>
        <w:autoSpaceDN w:val="0"/>
        <w:adjustRightInd w:val="0"/>
        <w:snapToGrid w:val="0"/>
        <w:jc w:val="center"/>
        <w:outlineLvl w:val="0"/>
        <w:rPr>
          <w:rFonts w:ascii="Times New Roman" w:eastAsia="宋体" w:hAnsi="Times New Roman" w:cs="Times New Roman"/>
          <w:bCs/>
          <w:kern w:val="0"/>
          <w:sz w:val="18"/>
          <w:szCs w:val="18"/>
          <w:lang w:eastAsia="en-US"/>
        </w:rPr>
      </w:pPr>
      <w:r w:rsidRPr="00163723">
        <w:rPr>
          <w:rFonts w:ascii="Times New Roman" w:eastAsia="宋体" w:hAnsi="Times New Roman" w:cs="Times New Roman" w:hint="eastAsia"/>
          <w:b/>
          <w:kern w:val="0"/>
          <w:sz w:val="18"/>
          <w:szCs w:val="18"/>
        </w:rPr>
        <w:t>Fig</w:t>
      </w:r>
      <w:r w:rsidRPr="00163723">
        <w:rPr>
          <w:rFonts w:ascii="Times New Roman" w:eastAsia="宋体" w:hAnsi="Times New Roman" w:cs="Times New Roman"/>
          <w:b/>
          <w:kern w:val="0"/>
          <w:sz w:val="18"/>
          <w:szCs w:val="18"/>
        </w:rPr>
        <w:t xml:space="preserve">. </w:t>
      </w:r>
      <w:r w:rsidR="0048527E">
        <w:rPr>
          <w:rFonts w:ascii="Times New Roman" w:eastAsia="宋体" w:hAnsi="Times New Roman" w:cs="Times New Roman"/>
          <w:b/>
          <w:kern w:val="0"/>
          <w:sz w:val="18"/>
          <w:szCs w:val="18"/>
        </w:rPr>
        <w:t>S3</w:t>
      </w:r>
      <w:r w:rsidRPr="00163723">
        <w:rPr>
          <w:rFonts w:ascii="Times New Roman" w:eastAsia="宋体" w:hAnsi="Times New Roman" w:cs="Times New Roman"/>
          <w:b/>
          <w:kern w:val="0"/>
          <w:sz w:val="18"/>
          <w:szCs w:val="18"/>
        </w:rPr>
        <w:t xml:space="preserve">. </w:t>
      </w:r>
      <w:r w:rsidRPr="00163723">
        <w:rPr>
          <w:rFonts w:ascii="Times New Roman" w:eastAsia="宋体" w:hAnsi="Times New Roman" w:cs="Times New Roman"/>
          <w:bCs/>
          <w:kern w:val="0"/>
          <w:sz w:val="18"/>
          <w:szCs w:val="18"/>
        </w:rPr>
        <w:t>E</w:t>
      </w:r>
      <w:r w:rsidRPr="00163723">
        <w:rPr>
          <w:rFonts w:ascii="Times New Roman" w:eastAsia="宋体" w:hAnsi="Times New Roman" w:cs="Times New Roman"/>
          <w:bCs/>
          <w:kern w:val="0"/>
          <w:sz w:val="18"/>
          <w:szCs w:val="18"/>
          <w:lang w:eastAsia="en-US"/>
        </w:rPr>
        <w:t>xecution of eight parallel columns with four, five, and eight workers.</w:t>
      </w:r>
      <w:r w:rsidRPr="00163723">
        <w:rPr>
          <w:rFonts w:ascii="Times New Roman" w:eastAsia="宋体" w:hAnsi="Times New Roman" w:cs="Times New Roman"/>
          <w:b/>
          <w:kern w:val="0"/>
          <w:sz w:val="18"/>
          <w:szCs w:val="20"/>
          <w:lang w:eastAsia="en-US"/>
        </w:rPr>
        <w:br w:type="page"/>
      </w:r>
    </w:p>
    <w:p w:rsidR="00163723" w:rsidRPr="00163723" w:rsidRDefault="00163723" w:rsidP="00163723">
      <w:pPr>
        <w:widowControl/>
        <w:adjustRightInd w:val="0"/>
        <w:snapToGrid w:val="0"/>
        <w:jc w:val="center"/>
        <w:rPr>
          <w:rFonts w:ascii="Times New Roman" w:eastAsia="宋体" w:hAnsi="Times New Roman" w:cs="Times New Roman"/>
          <w:kern w:val="0"/>
          <w:sz w:val="17"/>
          <w:szCs w:val="24"/>
          <w:lang w:eastAsia="en-US"/>
        </w:rPr>
      </w:pPr>
      <w:r w:rsidRPr="00163723">
        <w:rPr>
          <w:rFonts w:ascii="Times New Roman" w:eastAsia="宋体" w:hAnsi="Times New Roman" w:cs="Times New Roman"/>
          <w:noProof/>
          <w:kern w:val="0"/>
          <w:sz w:val="17"/>
          <w:szCs w:val="24"/>
        </w:rPr>
        <w:lastRenderedPageBreak/>
        <w:drawing>
          <wp:inline distT="0" distB="0" distL="0" distR="0" wp14:anchorId="2ED8F889" wp14:editId="54C3793C">
            <wp:extent cx="5588000" cy="1847850"/>
            <wp:effectExtent l="0" t="0" r="0" b="6350"/>
            <wp:docPr id="5" name="图片 24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631600" name="图片 243" descr="图示&#10;&#10;描述已自动生成"/>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88000" cy="1847850"/>
                    </a:xfrm>
                    <a:prstGeom prst="rect">
                      <a:avLst/>
                    </a:prstGeom>
                  </pic:spPr>
                </pic:pic>
              </a:graphicData>
            </a:graphic>
          </wp:inline>
        </w:drawing>
      </w:r>
    </w:p>
    <w:p w:rsidR="00FF38F3" w:rsidRDefault="00163723" w:rsidP="00C33398">
      <w:pPr>
        <w:widowControl/>
        <w:adjustRightInd w:val="0"/>
        <w:snapToGrid w:val="0"/>
        <w:jc w:val="center"/>
        <w:rPr>
          <w:rFonts w:ascii="Times New Roman" w:eastAsia="宋体" w:hAnsi="Times New Roman" w:cs="Times New Roman"/>
          <w:kern w:val="0"/>
          <w:sz w:val="18"/>
          <w:szCs w:val="18"/>
          <w:lang w:eastAsia="en-US"/>
        </w:rPr>
        <w:sectPr w:rsidR="00FF38F3" w:rsidSect="00970C07">
          <w:pgSz w:w="11906" w:h="16838" w:code="9"/>
          <w:pgMar w:top="1616" w:right="737" w:bottom="1616" w:left="737" w:header="851" w:footer="992" w:gutter="0"/>
          <w:cols w:space="425"/>
          <w:docGrid w:type="lines" w:linePitch="312"/>
        </w:sectPr>
      </w:pPr>
      <w:r w:rsidRPr="00163723">
        <w:rPr>
          <w:rFonts w:ascii="Times New Roman" w:eastAsia="宋体" w:hAnsi="Times New Roman" w:cs="Times New Roman"/>
          <w:b/>
          <w:kern w:val="0"/>
          <w:sz w:val="18"/>
          <w:szCs w:val="18"/>
          <w:lang w:eastAsia="en-US"/>
        </w:rPr>
        <w:t xml:space="preserve">Fig. </w:t>
      </w:r>
      <w:r w:rsidR="00C33398">
        <w:rPr>
          <w:rFonts w:ascii="Times New Roman" w:eastAsia="宋体" w:hAnsi="Times New Roman" w:cs="Times New Roman"/>
          <w:b/>
          <w:kern w:val="0"/>
          <w:sz w:val="18"/>
          <w:szCs w:val="18"/>
          <w:lang w:eastAsia="en-US"/>
        </w:rPr>
        <w:t>S4</w:t>
      </w:r>
      <w:r w:rsidRPr="00163723">
        <w:rPr>
          <w:rFonts w:ascii="Times New Roman" w:eastAsia="宋体" w:hAnsi="Times New Roman" w:cs="Times New Roman"/>
          <w:b/>
          <w:kern w:val="0"/>
          <w:sz w:val="18"/>
          <w:szCs w:val="18"/>
          <w:lang w:eastAsia="en-US"/>
        </w:rPr>
        <w:t>.</w:t>
      </w:r>
      <w:r w:rsidRPr="00163723">
        <w:rPr>
          <w:rFonts w:ascii="Times New Roman" w:eastAsia="宋体" w:hAnsi="Times New Roman" w:cs="Times New Roman"/>
          <w:bCs/>
          <w:kern w:val="0"/>
          <w:sz w:val="18"/>
          <w:szCs w:val="18"/>
          <w:lang w:eastAsia="en-US"/>
        </w:rPr>
        <w:t xml:space="preserve"> </w:t>
      </w:r>
      <w:r w:rsidRPr="00163723">
        <w:rPr>
          <w:rFonts w:ascii="Times New Roman" w:eastAsia="宋体" w:hAnsi="Times New Roman" w:cs="Times New Roman"/>
          <w:kern w:val="0"/>
          <w:sz w:val="18"/>
          <w:szCs w:val="18"/>
          <w:lang w:eastAsia="en-US"/>
        </w:rPr>
        <w:t>Process flow diagram for the separation of cracked gas.</w:t>
      </w:r>
    </w:p>
    <w:p w:rsidR="00163723" w:rsidRPr="00163723" w:rsidRDefault="00163723" w:rsidP="00163723">
      <w:pPr>
        <w:widowControl/>
        <w:adjustRightInd w:val="0"/>
        <w:snapToGrid w:val="0"/>
        <w:jc w:val="center"/>
        <w:rPr>
          <w:rFonts w:ascii="Times New Roman" w:eastAsia="宋体" w:hAnsi="Times New Roman" w:cs="Times New Roman"/>
          <w:b/>
          <w:kern w:val="0"/>
          <w:sz w:val="24"/>
          <w:szCs w:val="24"/>
          <w:lang w:eastAsia="en-US"/>
        </w:rPr>
      </w:pPr>
      <w:bookmarkStart w:id="0" w:name="_GoBack"/>
      <w:r w:rsidRPr="00163723">
        <w:rPr>
          <w:rFonts w:ascii="Times New Roman" w:eastAsia="宋体" w:hAnsi="Times New Roman" w:cs="Times New Roman"/>
          <w:b/>
          <w:noProof/>
          <w:kern w:val="0"/>
          <w:sz w:val="24"/>
          <w:szCs w:val="24"/>
        </w:rPr>
        <w:drawing>
          <wp:inline distT="0" distB="0" distL="0" distR="0" wp14:anchorId="383BF467" wp14:editId="6F1BD7AD">
            <wp:extent cx="6943074" cy="15434268"/>
            <wp:effectExtent l="0" t="0" r="0" b="0"/>
            <wp:docPr id="2" name="图片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26153" name="图片 248" descr="图示&#10;&#10;描述已自动生成"/>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44857" cy="15438232"/>
                    </a:xfrm>
                    <a:prstGeom prst="rect">
                      <a:avLst/>
                    </a:prstGeom>
                  </pic:spPr>
                </pic:pic>
              </a:graphicData>
            </a:graphic>
          </wp:inline>
        </w:drawing>
      </w:r>
      <w:bookmarkEnd w:id="0"/>
    </w:p>
    <w:p w:rsidR="00FF38F3" w:rsidRDefault="00163723" w:rsidP="00163723">
      <w:pPr>
        <w:widowControl/>
        <w:adjustRightInd w:val="0"/>
        <w:snapToGrid w:val="0"/>
        <w:jc w:val="center"/>
        <w:rPr>
          <w:rFonts w:ascii="Times New Roman" w:eastAsia="宋体" w:hAnsi="Times New Roman" w:cs="Times New Roman"/>
          <w:bCs/>
          <w:kern w:val="0"/>
          <w:sz w:val="18"/>
          <w:szCs w:val="18"/>
          <w:lang w:eastAsia="en-US"/>
        </w:rPr>
        <w:sectPr w:rsidR="00FF38F3" w:rsidSect="00FF38F3">
          <w:pgSz w:w="12474" w:h="27783" w:code="9"/>
          <w:pgMar w:top="1616" w:right="737" w:bottom="1616" w:left="737" w:header="851" w:footer="992" w:gutter="0"/>
          <w:cols w:space="425"/>
          <w:docGrid w:type="lines" w:linePitch="312"/>
        </w:sectPr>
      </w:pPr>
      <w:r w:rsidRPr="00163723">
        <w:rPr>
          <w:rFonts w:ascii="Times New Roman" w:eastAsia="宋体" w:hAnsi="Times New Roman" w:cs="Times New Roman"/>
          <w:b/>
          <w:kern w:val="0"/>
          <w:sz w:val="18"/>
          <w:szCs w:val="18"/>
          <w:lang w:eastAsia="en-US"/>
        </w:rPr>
        <w:t xml:space="preserve">Fig. </w:t>
      </w:r>
      <w:r w:rsidR="002F154C">
        <w:rPr>
          <w:rFonts w:ascii="Times New Roman" w:eastAsia="宋体" w:hAnsi="Times New Roman" w:cs="Times New Roman"/>
          <w:b/>
          <w:kern w:val="0"/>
          <w:sz w:val="18"/>
          <w:szCs w:val="18"/>
          <w:lang w:eastAsia="en-US"/>
        </w:rPr>
        <w:t>S5</w:t>
      </w:r>
      <w:r w:rsidRPr="00163723">
        <w:rPr>
          <w:rFonts w:ascii="Times New Roman" w:eastAsia="宋体" w:hAnsi="Times New Roman" w:cs="Times New Roman"/>
          <w:b/>
          <w:kern w:val="0"/>
          <w:sz w:val="18"/>
          <w:szCs w:val="18"/>
          <w:lang w:eastAsia="en-US"/>
        </w:rPr>
        <w:t xml:space="preserve">. </w:t>
      </w:r>
      <w:r w:rsidRPr="00163723">
        <w:rPr>
          <w:rFonts w:ascii="Times New Roman" w:eastAsia="宋体" w:hAnsi="Times New Roman" w:cs="Times New Roman"/>
          <w:bCs/>
          <w:kern w:val="0"/>
          <w:sz w:val="18"/>
          <w:szCs w:val="18"/>
          <w:lang w:eastAsia="en-US"/>
        </w:rPr>
        <w:t>Task graph for cracked gas separation process simulation.</w:t>
      </w:r>
    </w:p>
    <w:p w:rsidR="00163723" w:rsidRPr="00163723" w:rsidRDefault="00163723" w:rsidP="00163723">
      <w:pPr>
        <w:widowControl/>
        <w:adjustRightInd w:val="0"/>
        <w:snapToGrid w:val="0"/>
        <w:jc w:val="center"/>
        <w:rPr>
          <w:rFonts w:ascii="Times New Roman" w:eastAsia="宋体" w:hAnsi="Times New Roman" w:cs="Times New Roman"/>
          <w:b/>
          <w:kern w:val="0"/>
          <w:sz w:val="24"/>
          <w:szCs w:val="24"/>
          <w:lang w:eastAsia="en-US"/>
        </w:rPr>
      </w:pPr>
    </w:p>
    <w:p w:rsidR="00163723" w:rsidRDefault="00163723" w:rsidP="00163723">
      <w:pPr>
        <w:widowControl/>
        <w:adjustRightInd w:val="0"/>
        <w:snapToGrid w:val="0"/>
        <w:jc w:val="center"/>
        <w:rPr>
          <w:rFonts w:ascii="Times New Roman" w:eastAsia="宋体" w:hAnsi="Times New Roman" w:cs="Times New Roman"/>
          <w:b/>
          <w:kern w:val="0"/>
          <w:sz w:val="24"/>
          <w:szCs w:val="24"/>
          <w:lang w:eastAsia="en-US"/>
        </w:rPr>
      </w:pPr>
    </w:p>
    <w:p w:rsidR="00163723" w:rsidRPr="00163723" w:rsidRDefault="00163723" w:rsidP="00163723">
      <w:pPr>
        <w:widowControl/>
        <w:adjustRightInd w:val="0"/>
        <w:snapToGrid w:val="0"/>
        <w:jc w:val="center"/>
        <w:rPr>
          <w:rFonts w:ascii="Times New Roman" w:eastAsia="宋体" w:hAnsi="Times New Roman" w:cs="Times New Roman"/>
          <w:b/>
          <w:kern w:val="0"/>
          <w:sz w:val="24"/>
          <w:szCs w:val="24"/>
          <w:lang w:eastAsia="en-US"/>
        </w:rPr>
      </w:pPr>
      <w:r w:rsidRPr="00163723">
        <w:rPr>
          <w:rFonts w:ascii="Times New Roman" w:eastAsia="宋体" w:hAnsi="Times New Roman" w:cs="Times New Roman"/>
          <w:b/>
          <w:noProof/>
          <w:kern w:val="0"/>
          <w:sz w:val="24"/>
          <w:szCs w:val="24"/>
        </w:rPr>
        <w:drawing>
          <wp:inline distT="0" distB="0" distL="0" distR="0" wp14:anchorId="6A0EC7FD" wp14:editId="541B22E7">
            <wp:extent cx="5482075" cy="1932432"/>
            <wp:effectExtent l="0" t="0" r="4445" b="0"/>
            <wp:docPr id="6" name="图片 246"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199129" name="图片 246" descr="图示&#10;&#10;描述已自动生成"/>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72685" cy="1964372"/>
                    </a:xfrm>
                    <a:prstGeom prst="rect">
                      <a:avLst/>
                    </a:prstGeom>
                  </pic:spPr>
                </pic:pic>
              </a:graphicData>
            </a:graphic>
          </wp:inline>
        </w:drawing>
      </w:r>
    </w:p>
    <w:p w:rsidR="00163723" w:rsidRPr="00163723" w:rsidRDefault="00163723" w:rsidP="00EB182B">
      <w:pPr>
        <w:widowControl/>
        <w:adjustRightInd w:val="0"/>
        <w:snapToGrid w:val="0"/>
        <w:jc w:val="center"/>
        <w:rPr>
          <w:rFonts w:ascii="Times New Roman" w:eastAsia="宋体" w:hAnsi="Times New Roman" w:cs="Times New Roman"/>
          <w:bCs/>
          <w:kern w:val="0"/>
          <w:sz w:val="18"/>
          <w:szCs w:val="18"/>
          <w:lang w:eastAsia="en-US"/>
        </w:rPr>
      </w:pPr>
      <w:r w:rsidRPr="00163723">
        <w:rPr>
          <w:rFonts w:ascii="Times New Roman" w:eastAsia="宋体" w:hAnsi="Times New Roman" w:cs="Times New Roman"/>
          <w:b/>
          <w:kern w:val="0"/>
          <w:sz w:val="18"/>
          <w:szCs w:val="18"/>
          <w:lang w:eastAsia="en-US"/>
        </w:rPr>
        <w:t xml:space="preserve">Fig. </w:t>
      </w:r>
      <w:r w:rsidR="00EB182B">
        <w:rPr>
          <w:rFonts w:ascii="Times New Roman" w:eastAsia="宋体" w:hAnsi="Times New Roman" w:cs="Times New Roman"/>
          <w:b/>
          <w:kern w:val="0"/>
          <w:sz w:val="18"/>
          <w:szCs w:val="18"/>
          <w:lang w:eastAsia="en-US"/>
        </w:rPr>
        <w:t>S6.</w:t>
      </w:r>
      <w:r w:rsidRPr="00163723">
        <w:rPr>
          <w:rFonts w:ascii="Times New Roman" w:eastAsia="宋体" w:hAnsi="Times New Roman" w:cs="Times New Roman"/>
          <w:bCs/>
          <w:kern w:val="0"/>
          <w:sz w:val="18"/>
          <w:szCs w:val="18"/>
          <w:lang w:eastAsia="en-US"/>
        </w:rPr>
        <w:t xml:space="preserve"> Aspen Plus flowsheet of the cracked gas separation process.</w:t>
      </w:r>
    </w:p>
    <w:p w:rsidR="00163723" w:rsidRDefault="00163723" w:rsidP="00163723">
      <w:pPr>
        <w:widowControl/>
        <w:adjustRightInd w:val="0"/>
        <w:snapToGrid w:val="0"/>
        <w:rPr>
          <w:rFonts w:ascii="Times New Roman" w:eastAsia="宋体" w:hAnsi="Times New Roman" w:cs="Times New Roman"/>
          <w:b/>
          <w:kern w:val="0"/>
          <w:sz w:val="24"/>
          <w:szCs w:val="24"/>
          <w:lang w:eastAsia="en-US"/>
        </w:rPr>
      </w:pPr>
    </w:p>
    <w:p w:rsidR="00163723" w:rsidRPr="00163723" w:rsidRDefault="00163723" w:rsidP="00EB182B">
      <w:pPr>
        <w:widowControl/>
        <w:adjustRightInd w:val="0"/>
        <w:snapToGrid w:val="0"/>
        <w:ind w:firstLineChars="100" w:firstLine="211"/>
        <w:rPr>
          <w:rFonts w:ascii="Times New Roman" w:eastAsia="宋体" w:hAnsi="Times New Roman" w:cs="Times New Roman"/>
          <w:b/>
          <w:kern w:val="0"/>
          <w:szCs w:val="21"/>
          <w:lang w:eastAsia="en-US"/>
        </w:rPr>
      </w:pPr>
      <w:r w:rsidRPr="00163723">
        <w:rPr>
          <w:rFonts w:ascii="Times New Roman" w:eastAsia="宋体" w:hAnsi="Times New Roman" w:cs="Times New Roman"/>
          <w:b/>
          <w:kern w:val="0"/>
          <w:szCs w:val="21"/>
          <w:lang w:eastAsia="en-US"/>
        </w:rPr>
        <w:t xml:space="preserve">Process description: </w:t>
      </w:r>
      <w:r w:rsidRPr="00163723">
        <w:rPr>
          <w:rFonts w:ascii="Times New Roman" w:eastAsia="宋体" w:hAnsi="Times New Roman" w:cs="Times New Roman"/>
          <w:kern w:val="0"/>
          <w:szCs w:val="21"/>
          <w:lang w:eastAsia="en-US"/>
        </w:rPr>
        <w:t>The separation of cracked gas is a multi-step industrial sequence employed in petrochemical plants to extract ethylene from cracked gas. Initially, the cracked gas undergoes compression to prepare for subsequent separation and treatment. The C2/C3 separation step isolates C2 fractions from C3+ fractions. C3 and C4+ fractions are likewise separated by the C3/C4 separation step. Following this, C2 and C3 streams undergo hydrogenation to potentially convert any remaining ethylene to ethane and propylene to propane, respectively. After hydrogenation, ethylene separation ensues to purify the ethylene, which is then subjected to refrigeration for storage or transport. Any unconverted ethane and propane are recycled back to the cracker to enhance conversion rates. Further downstream, C4/C5 separations take place to yield C4 and C5+ fractions.</w:t>
      </w:r>
    </w:p>
    <w:p w:rsidR="00163723" w:rsidRPr="00163723" w:rsidRDefault="00163723"/>
    <w:sectPr w:rsidR="00163723" w:rsidRPr="00163723" w:rsidSect="00970C07">
      <w:pgSz w:w="11906" w:h="16838" w:code="9"/>
      <w:pgMar w:top="1616" w:right="737" w:bottom="1616" w:left="73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C07"/>
    <w:rsid w:val="00112212"/>
    <w:rsid w:val="00163723"/>
    <w:rsid w:val="00176355"/>
    <w:rsid w:val="002F154C"/>
    <w:rsid w:val="0048527E"/>
    <w:rsid w:val="00970C07"/>
    <w:rsid w:val="009E2086"/>
    <w:rsid w:val="00C33398"/>
    <w:rsid w:val="00EA181D"/>
    <w:rsid w:val="00EB182B"/>
    <w:rsid w:val="00FF38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C7D08B-B466-432F-A508-61B1B5AF5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20EB4-D639-4E64-9189-4BD64925B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286</Words>
  <Characters>1633</Characters>
  <Application>Microsoft Office Word</Application>
  <DocSecurity>0</DocSecurity>
  <Lines>13</Lines>
  <Paragraphs>3</Paragraphs>
  <ScaleCrop>false</ScaleCrop>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ZN</dc:creator>
  <cp:keywords/>
  <dc:description/>
  <cp:lastModifiedBy>ZN</cp:lastModifiedBy>
  <cp:revision>6</cp:revision>
  <dcterms:created xsi:type="dcterms:W3CDTF">2025-04-16T02:56:00Z</dcterms:created>
  <dcterms:modified xsi:type="dcterms:W3CDTF">2025-04-16T06:56:00Z</dcterms:modified>
</cp:coreProperties>
</file>