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44D2C0" w14:textId="77777777" w:rsidR="007631CB" w:rsidRPr="006E43BD" w:rsidRDefault="007631CB" w:rsidP="007631CB">
      <w:pPr>
        <w:pStyle w:val="htitle"/>
        <w:spacing w:before="0"/>
        <w:rPr>
          <w:rFonts w:eastAsiaTheme="minorEastAsia"/>
          <w:sz w:val="21"/>
          <w:szCs w:val="21"/>
          <w:lang w:eastAsia="zh-CN"/>
        </w:rPr>
      </w:pPr>
      <w:r w:rsidRPr="006E43BD">
        <w:rPr>
          <w:rFonts w:eastAsiaTheme="minorEastAsia" w:hint="eastAsia"/>
          <w:sz w:val="21"/>
          <w:szCs w:val="21"/>
          <w:lang w:eastAsia="zh-CN"/>
        </w:rPr>
        <w:t>Research</w:t>
      </w:r>
    </w:p>
    <w:p w14:paraId="1A561B92" w14:textId="77777777" w:rsidR="007631CB" w:rsidRPr="006E43BD" w:rsidRDefault="007631CB" w:rsidP="007631CB">
      <w:pPr>
        <w:pStyle w:val="htitle"/>
        <w:spacing w:before="0"/>
        <w:rPr>
          <w:rFonts w:eastAsiaTheme="minorEastAsia"/>
          <w:sz w:val="21"/>
          <w:szCs w:val="21"/>
          <w:lang w:eastAsia="zh-CN"/>
        </w:rPr>
      </w:pPr>
      <w:r w:rsidRPr="006E43BD">
        <w:rPr>
          <w:rFonts w:eastAsiaTheme="minorEastAsia"/>
          <w:sz w:val="21"/>
          <w:szCs w:val="21"/>
          <w:lang w:eastAsia="zh-CN"/>
        </w:rPr>
        <w:t>Material Science and Engineering—Article</w:t>
      </w:r>
    </w:p>
    <w:p w14:paraId="746C616A" w14:textId="77777777" w:rsidR="007631CB" w:rsidRPr="006E43BD" w:rsidRDefault="007631CB" w:rsidP="007631CB">
      <w:pPr>
        <w:pStyle w:val="htitle"/>
        <w:spacing w:beforeLines="50" w:before="120" w:afterLines="50" w:after="120"/>
        <w:rPr>
          <w:rFonts w:eastAsiaTheme="minorEastAsia"/>
          <w:b/>
          <w:bCs/>
          <w:sz w:val="30"/>
          <w:szCs w:val="30"/>
        </w:rPr>
      </w:pPr>
      <w:r w:rsidRPr="006E43BD">
        <w:rPr>
          <w:rFonts w:eastAsiaTheme="minorEastAsia"/>
          <w:b/>
          <w:bCs/>
          <w:sz w:val="30"/>
          <w:szCs w:val="30"/>
        </w:rPr>
        <w:t>Self-Adaptive Core-Shell Dry Adhesive with a “Live Core” for High-Strength Adhesion under Non-Parallel Contact</w:t>
      </w:r>
    </w:p>
    <w:p w14:paraId="7CE2143E" w14:textId="77777777" w:rsidR="007631CB" w:rsidRPr="006E43BD" w:rsidRDefault="007631CB" w:rsidP="007631CB">
      <w:pPr>
        <w:pStyle w:val="hauthors"/>
        <w:autoSpaceDE w:val="0"/>
        <w:autoSpaceDN w:val="0"/>
        <w:adjustRightInd w:val="0"/>
        <w:spacing w:before="0"/>
        <w:rPr>
          <w:rFonts w:eastAsiaTheme="minorEastAsia"/>
          <w:szCs w:val="24"/>
        </w:rPr>
      </w:pPr>
      <w:proofErr w:type="spellStart"/>
      <w:r w:rsidRPr="006E43BD">
        <w:rPr>
          <w:rFonts w:eastAsiaTheme="minorEastAsia"/>
          <w:szCs w:val="24"/>
        </w:rPr>
        <w:t>Duorui</w:t>
      </w:r>
      <w:proofErr w:type="spellEnd"/>
      <w:r w:rsidRPr="006E43BD">
        <w:rPr>
          <w:rFonts w:eastAsiaTheme="minorEastAsia"/>
          <w:szCs w:val="24"/>
        </w:rPr>
        <w:t xml:space="preserve"> Wang </w:t>
      </w:r>
      <w:proofErr w:type="spellStart"/>
      <w:r w:rsidRPr="006E43BD">
        <w:rPr>
          <w:rFonts w:eastAsiaTheme="minorEastAsia"/>
          <w:szCs w:val="24"/>
          <w:vertAlign w:val="superscript"/>
        </w:rPr>
        <w:t>a</w:t>
      </w:r>
      <w:proofErr w:type="gramStart"/>
      <w:r w:rsidRPr="006E43BD">
        <w:rPr>
          <w:rFonts w:eastAsiaTheme="minorEastAsia"/>
          <w:szCs w:val="24"/>
          <w:vertAlign w:val="superscript"/>
        </w:rPr>
        <w:t>,b</w:t>
      </w:r>
      <w:proofErr w:type="spellEnd"/>
      <w:proofErr w:type="gramEnd"/>
      <w:r w:rsidRPr="006E43BD">
        <w:rPr>
          <w:rFonts w:eastAsiaTheme="minorEastAsia"/>
          <w:szCs w:val="24"/>
        </w:rPr>
        <w:t xml:space="preserve">, </w:t>
      </w:r>
      <w:proofErr w:type="spellStart"/>
      <w:r w:rsidRPr="006E43BD">
        <w:rPr>
          <w:rFonts w:eastAsiaTheme="minorEastAsia"/>
          <w:szCs w:val="24"/>
        </w:rPr>
        <w:t>Hongmiao</w:t>
      </w:r>
      <w:proofErr w:type="spellEnd"/>
      <w:r w:rsidRPr="006E43BD">
        <w:rPr>
          <w:rFonts w:eastAsiaTheme="minorEastAsia"/>
          <w:szCs w:val="24"/>
        </w:rPr>
        <w:t xml:space="preserve"> Tian </w:t>
      </w:r>
      <w:r w:rsidRPr="006E43BD">
        <w:rPr>
          <w:rFonts w:eastAsiaTheme="minorEastAsia"/>
          <w:szCs w:val="24"/>
          <w:vertAlign w:val="superscript"/>
        </w:rPr>
        <w:t>a,*</w:t>
      </w:r>
      <w:r w:rsidRPr="006E43BD">
        <w:rPr>
          <w:rFonts w:eastAsiaTheme="minorEastAsia"/>
          <w:szCs w:val="24"/>
        </w:rPr>
        <w:t xml:space="preserve">, </w:t>
      </w:r>
      <w:proofErr w:type="spellStart"/>
      <w:r w:rsidRPr="006E43BD">
        <w:rPr>
          <w:rFonts w:eastAsiaTheme="minorEastAsia"/>
          <w:szCs w:val="24"/>
        </w:rPr>
        <w:t>Jinyu</w:t>
      </w:r>
      <w:proofErr w:type="spellEnd"/>
      <w:r w:rsidRPr="006E43BD">
        <w:rPr>
          <w:rFonts w:eastAsiaTheme="minorEastAsia"/>
          <w:szCs w:val="24"/>
        </w:rPr>
        <w:t xml:space="preserve"> Zhang </w:t>
      </w:r>
      <w:r w:rsidRPr="006E43BD">
        <w:rPr>
          <w:rFonts w:eastAsiaTheme="minorEastAsia"/>
          <w:szCs w:val="24"/>
          <w:vertAlign w:val="superscript"/>
        </w:rPr>
        <w:t>a</w:t>
      </w:r>
      <w:r w:rsidRPr="006E43BD">
        <w:rPr>
          <w:rFonts w:eastAsiaTheme="minorEastAsia"/>
          <w:szCs w:val="24"/>
        </w:rPr>
        <w:t xml:space="preserve">, </w:t>
      </w:r>
      <w:proofErr w:type="spellStart"/>
      <w:r w:rsidRPr="006E43BD">
        <w:rPr>
          <w:rFonts w:eastAsiaTheme="minorEastAsia"/>
          <w:szCs w:val="24"/>
        </w:rPr>
        <w:t>Haoran</w:t>
      </w:r>
      <w:proofErr w:type="spellEnd"/>
      <w:r w:rsidRPr="006E43BD">
        <w:rPr>
          <w:rFonts w:eastAsiaTheme="minorEastAsia"/>
          <w:szCs w:val="24"/>
        </w:rPr>
        <w:t xml:space="preserve"> Liu </w:t>
      </w:r>
      <w:r w:rsidRPr="006E43BD">
        <w:rPr>
          <w:rFonts w:eastAsiaTheme="minorEastAsia"/>
          <w:szCs w:val="24"/>
          <w:vertAlign w:val="superscript"/>
        </w:rPr>
        <w:t>a</w:t>
      </w:r>
      <w:r w:rsidRPr="006E43BD">
        <w:rPr>
          <w:rFonts w:eastAsiaTheme="minorEastAsia"/>
          <w:szCs w:val="24"/>
        </w:rPr>
        <w:t xml:space="preserve">, </w:t>
      </w:r>
      <w:proofErr w:type="spellStart"/>
      <w:r w:rsidRPr="006E43BD">
        <w:rPr>
          <w:rFonts w:eastAsiaTheme="minorEastAsia"/>
          <w:szCs w:val="24"/>
        </w:rPr>
        <w:t>Xiangming</w:t>
      </w:r>
      <w:proofErr w:type="spellEnd"/>
      <w:r w:rsidRPr="006E43BD">
        <w:rPr>
          <w:rFonts w:eastAsiaTheme="minorEastAsia"/>
          <w:szCs w:val="24"/>
        </w:rPr>
        <w:t xml:space="preserve"> Li </w:t>
      </w:r>
      <w:proofErr w:type="spellStart"/>
      <w:r w:rsidRPr="006E43BD">
        <w:rPr>
          <w:rFonts w:eastAsiaTheme="minorEastAsia"/>
          <w:szCs w:val="24"/>
          <w:vertAlign w:val="superscript"/>
        </w:rPr>
        <w:t>a,b</w:t>
      </w:r>
      <w:proofErr w:type="spellEnd"/>
      <w:r w:rsidRPr="006E43BD">
        <w:rPr>
          <w:rFonts w:eastAsiaTheme="minorEastAsia"/>
          <w:szCs w:val="24"/>
        </w:rPr>
        <w:t xml:space="preserve">, Chunhui Wang </w:t>
      </w:r>
      <w:r w:rsidRPr="006E43BD">
        <w:rPr>
          <w:rFonts w:eastAsiaTheme="minorEastAsia"/>
          <w:szCs w:val="24"/>
          <w:vertAlign w:val="superscript"/>
        </w:rPr>
        <w:t>a</w:t>
      </w:r>
      <w:r w:rsidRPr="006E43BD">
        <w:rPr>
          <w:rFonts w:eastAsiaTheme="minorEastAsia"/>
          <w:szCs w:val="24"/>
        </w:rPr>
        <w:t xml:space="preserve">, </w:t>
      </w:r>
      <w:proofErr w:type="spellStart"/>
      <w:r w:rsidRPr="006E43BD">
        <w:rPr>
          <w:rFonts w:eastAsiaTheme="minorEastAsia"/>
          <w:szCs w:val="24"/>
        </w:rPr>
        <w:t>Xiaoliang</w:t>
      </w:r>
      <w:proofErr w:type="spellEnd"/>
      <w:r w:rsidRPr="006E43BD">
        <w:rPr>
          <w:rFonts w:eastAsiaTheme="minorEastAsia"/>
          <w:szCs w:val="24"/>
        </w:rPr>
        <w:t xml:space="preserve"> Chen </w:t>
      </w:r>
      <w:proofErr w:type="spellStart"/>
      <w:r w:rsidRPr="006E43BD">
        <w:rPr>
          <w:rFonts w:eastAsiaTheme="minorEastAsia"/>
          <w:szCs w:val="24"/>
          <w:vertAlign w:val="superscript"/>
        </w:rPr>
        <w:t>a,b</w:t>
      </w:r>
      <w:proofErr w:type="spellEnd"/>
      <w:r w:rsidRPr="006E43BD">
        <w:rPr>
          <w:rFonts w:eastAsiaTheme="minorEastAsia"/>
          <w:szCs w:val="24"/>
        </w:rPr>
        <w:t xml:space="preserve">, </w:t>
      </w:r>
      <w:proofErr w:type="spellStart"/>
      <w:r w:rsidRPr="006E43BD">
        <w:rPr>
          <w:rFonts w:eastAsiaTheme="minorEastAsia"/>
          <w:szCs w:val="24"/>
        </w:rPr>
        <w:t>Jinyou</w:t>
      </w:r>
      <w:proofErr w:type="spellEnd"/>
      <w:r w:rsidRPr="006E43BD">
        <w:rPr>
          <w:rFonts w:eastAsiaTheme="minorEastAsia"/>
          <w:szCs w:val="24"/>
        </w:rPr>
        <w:t xml:space="preserve"> Shao </w:t>
      </w:r>
      <w:proofErr w:type="spellStart"/>
      <w:r w:rsidRPr="006E43BD">
        <w:rPr>
          <w:rFonts w:eastAsiaTheme="minorEastAsia"/>
          <w:szCs w:val="24"/>
          <w:vertAlign w:val="superscript"/>
        </w:rPr>
        <w:t>a,b</w:t>
      </w:r>
      <w:proofErr w:type="spellEnd"/>
      <w:r w:rsidRPr="006E43BD">
        <w:rPr>
          <w:rFonts w:eastAsiaTheme="minorEastAsia"/>
          <w:szCs w:val="24"/>
          <w:vertAlign w:val="superscript"/>
        </w:rPr>
        <w:t>,*</w:t>
      </w:r>
    </w:p>
    <w:p w14:paraId="082F8EBB" w14:textId="77777777" w:rsidR="007631CB" w:rsidRPr="006E43BD" w:rsidRDefault="007631CB" w:rsidP="007631CB">
      <w:pPr>
        <w:pStyle w:val="haffiliations"/>
        <w:autoSpaceDE w:val="0"/>
        <w:autoSpaceDN w:val="0"/>
        <w:adjustRightInd w:val="0"/>
        <w:spacing w:before="0"/>
        <w:rPr>
          <w:rFonts w:eastAsiaTheme="minorEastAsia"/>
          <w:szCs w:val="24"/>
        </w:rPr>
      </w:pPr>
      <w:proofErr w:type="gramStart"/>
      <w:r w:rsidRPr="006E43BD">
        <w:rPr>
          <w:rFonts w:eastAsiaTheme="minorEastAsia"/>
          <w:szCs w:val="24"/>
          <w:vertAlign w:val="superscript"/>
        </w:rPr>
        <w:t>a</w:t>
      </w:r>
      <w:proofErr w:type="gramEnd"/>
      <w:r w:rsidRPr="006E43BD">
        <w:rPr>
          <w:rFonts w:eastAsiaTheme="minorEastAsia"/>
          <w:szCs w:val="24"/>
          <w:vertAlign w:val="superscript"/>
        </w:rPr>
        <w:t xml:space="preserve"> </w:t>
      </w:r>
      <w:r w:rsidRPr="006E43BD">
        <w:rPr>
          <w:rFonts w:eastAsiaTheme="minorEastAsia"/>
          <w:i/>
          <w:iCs/>
          <w:sz w:val="15"/>
          <w:szCs w:val="15"/>
        </w:rPr>
        <w:t xml:space="preserve">Micro- and Nano-Technology Research Center, State Key Laboratory for Manufacturing Systems Engineering, Xi’an </w:t>
      </w:r>
      <w:proofErr w:type="spellStart"/>
      <w:r w:rsidRPr="006E43BD">
        <w:rPr>
          <w:rFonts w:eastAsiaTheme="minorEastAsia"/>
          <w:i/>
          <w:iCs/>
          <w:sz w:val="15"/>
          <w:szCs w:val="15"/>
        </w:rPr>
        <w:t>Jiaotong</w:t>
      </w:r>
      <w:proofErr w:type="spellEnd"/>
      <w:r w:rsidRPr="006E43BD">
        <w:rPr>
          <w:rFonts w:eastAsiaTheme="minorEastAsia"/>
          <w:i/>
          <w:iCs/>
          <w:sz w:val="15"/>
          <w:szCs w:val="15"/>
        </w:rPr>
        <w:t xml:space="preserve"> University, Xi’an 710049, China.</w:t>
      </w:r>
    </w:p>
    <w:p w14:paraId="23834752" w14:textId="77777777" w:rsidR="007631CB" w:rsidRPr="006E43BD" w:rsidRDefault="007631CB" w:rsidP="007631CB">
      <w:pPr>
        <w:pStyle w:val="haffiliations"/>
        <w:autoSpaceDE w:val="0"/>
        <w:autoSpaceDN w:val="0"/>
        <w:adjustRightInd w:val="0"/>
        <w:spacing w:before="0"/>
        <w:rPr>
          <w:rFonts w:eastAsiaTheme="minorEastAsia"/>
          <w:szCs w:val="24"/>
        </w:rPr>
      </w:pPr>
      <w:proofErr w:type="gramStart"/>
      <w:r w:rsidRPr="006E43BD">
        <w:rPr>
          <w:rFonts w:eastAsiaTheme="minorEastAsia"/>
          <w:szCs w:val="24"/>
          <w:vertAlign w:val="superscript"/>
        </w:rPr>
        <w:t>b</w:t>
      </w:r>
      <w:proofErr w:type="gramEnd"/>
      <w:r w:rsidRPr="006E43BD">
        <w:rPr>
          <w:rFonts w:eastAsiaTheme="minorEastAsia"/>
          <w:szCs w:val="24"/>
          <w:vertAlign w:val="superscript"/>
        </w:rPr>
        <w:t xml:space="preserve"> </w:t>
      </w:r>
      <w:r w:rsidRPr="006E43BD">
        <w:rPr>
          <w:rFonts w:eastAsiaTheme="minorEastAsia"/>
          <w:i/>
          <w:iCs/>
          <w:sz w:val="15"/>
          <w:szCs w:val="15"/>
        </w:rPr>
        <w:t xml:space="preserve">Frontier Institute of Science and Technology (FIST), Xi’an </w:t>
      </w:r>
      <w:proofErr w:type="spellStart"/>
      <w:r w:rsidRPr="006E43BD">
        <w:rPr>
          <w:rFonts w:eastAsiaTheme="minorEastAsia"/>
          <w:i/>
          <w:iCs/>
          <w:sz w:val="15"/>
          <w:szCs w:val="15"/>
        </w:rPr>
        <w:t>Jiaotong</w:t>
      </w:r>
      <w:proofErr w:type="spellEnd"/>
      <w:r w:rsidRPr="006E43BD">
        <w:rPr>
          <w:rFonts w:eastAsiaTheme="minorEastAsia"/>
          <w:i/>
          <w:iCs/>
          <w:sz w:val="15"/>
          <w:szCs w:val="15"/>
        </w:rPr>
        <w:t xml:space="preserve"> University, Xi’an 710049, China.</w:t>
      </w:r>
    </w:p>
    <w:p w14:paraId="7E53CEC8" w14:textId="77777777" w:rsidR="007631CB" w:rsidRPr="006E43BD" w:rsidRDefault="007631CB" w:rsidP="007631CB">
      <w:pPr>
        <w:pStyle w:val="haffiliations"/>
        <w:autoSpaceDE w:val="0"/>
        <w:autoSpaceDN w:val="0"/>
        <w:adjustRightInd w:val="0"/>
        <w:spacing w:before="0"/>
        <w:rPr>
          <w:rFonts w:eastAsiaTheme="minorEastAsia"/>
          <w:sz w:val="18"/>
          <w:szCs w:val="18"/>
        </w:rPr>
      </w:pPr>
      <w:r w:rsidRPr="006E43BD">
        <w:rPr>
          <w:rFonts w:eastAsiaTheme="minorEastAsia"/>
          <w:sz w:val="18"/>
          <w:szCs w:val="18"/>
          <w:vertAlign w:val="superscript"/>
        </w:rPr>
        <w:t xml:space="preserve">* </w:t>
      </w:r>
      <w:r w:rsidRPr="006E43BD">
        <w:rPr>
          <w:rFonts w:eastAsiaTheme="minorEastAsia"/>
          <w:sz w:val="18"/>
          <w:szCs w:val="18"/>
        </w:rPr>
        <w:t>Corresponding authors</w:t>
      </w:r>
      <w:r w:rsidRPr="006E43BD">
        <w:rPr>
          <w:rFonts w:eastAsiaTheme="minorEastAsia" w:hint="eastAsia"/>
          <w:sz w:val="18"/>
          <w:szCs w:val="18"/>
          <w:lang w:eastAsia="zh-CN"/>
        </w:rPr>
        <w:t>.</w:t>
      </w:r>
    </w:p>
    <w:p w14:paraId="7030BF1F" w14:textId="77777777" w:rsidR="007631CB" w:rsidRPr="006E43BD" w:rsidRDefault="007631CB" w:rsidP="007631CB">
      <w:pPr>
        <w:pStyle w:val="haffiliations"/>
        <w:autoSpaceDE w:val="0"/>
        <w:autoSpaceDN w:val="0"/>
        <w:adjustRightInd w:val="0"/>
        <w:spacing w:before="0"/>
        <w:ind w:firstLineChars="100" w:firstLine="180"/>
        <w:rPr>
          <w:rFonts w:eastAsiaTheme="minorEastAsia"/>
          <w:sz w:val="18"/>
          <w:szCs w:val="18"/>
        </w:rPr>
      </w:pPr>
      <w:r w:rsidRPr="006E43BD">
        <w:rPr>
          <w:rFonts w:eastAsiaTheme="minorEastAsia"/>
          <w:i/>
          <w:iCs/>
          <w:sz w:val="18"/>
          <w:szCs w:val="18"/>
        </w:rPr>
        <w:t>E-</w:t>
      </w:r>
      <w:r w:rsidRPr="006E43BD">
        <w:rPr>
          <w:rFonts w:eastAsiaTheme="minorEastAsia" w:hint="eastAsia"/>
          <w:i/>
          <w:iCs/>
          <w:sz w:val="18"/>
          <w:szCs w:val="18"/>
          <w:lang w:eastAsia="zh-CN"/>
        </w:rPr>
        <w:t>mail</w:t>
      </w:r>
      <w:r w:rsidRPr="006E43BD">
        <w:rPr>
          <w:rFonts w:eastAsiaTheme="minorEastAsia"/>
          <w:i/>
          <w:iCs/>
          <w:sz w:val="18"/>
          <w:szCs w:val="18"/>
        </w:rPr>
        <w:t xml:space="preserve"> addresses</w:t>
      </w:r>
      <w:r w:rsidRPr="006E43BD">
        <w:rPr>
          <w:rFonts w:eastAsiaTheme="minorEastAsia"/>
          <w:sz w:val="18"/>
          <w:szCs w:val="18"/>
        </w:rPr>
        <w:t xml:space="preserve">: </w:t>
      </w:r>
      <w:hyperlink r:id="rId10" w:history="1">
        <w:r w:rsidRPr="006E43BD">
          <w:rPr>
            <w:rStyle w:val="aa"/>
            <w:rFonts w:eastAsiaTheme="minorEastAsia"/>
            <w:sz w:val="18"/>
            <w:szCs w:val="18"/>
          </w:rPr>
          <w:t>hmtian@xjtu.edu.cn</w:t>
        </w:r>
      </w:hyperlink>
      <w:r w:rsidRPr="006E43BD">
        <w:rPr>
          <w:rFonts w:eastAsiaTheme="minorEastAsia"/>
          <w:sz w:val="18"/>
          <w:szCs w:val="18"/>
        </w:rPr>
        <w:t xml:space="preserve"> (H. Tian); </w:t>
      </w:r>
      <w:hyperlink r:id="rId11" w:history="1">
        <w:r w:rsidRPr="006E43BD">
          <w:rPr>
            <w:rStyle w:val="aa"/>
            <w:rFonts w:eastAsiaTheme="minorEastAsia"/>
            <w:sz w:val="18"/>
            <w:szCs w:val="18"/>
          </w:rPr>
          <w:t>jyshao@xjtu.edu.cn</w:t>
        </w:r>
      </w:hyperlink>
      <w:r w:rsidRPr="006E43BD">
        <w:rPr>
          <w:rFonts w:eastAsiaTheme="minorEastAsia"/>
          <w:sz w:val="18"/>
          <w:szCs w:val="18"/>
        </w:rPr>
        <w:t xml:space="preserve"> (J. Shao)</w:t>
      </w:r>
    </w:p>
    <w:p w14:paraId="5F2ACE88" w14:textId="77777777" w:rsidR="00BE3C4D" w:rsidRPr="007631CB" w:rsidRDefault="00BE3C4D" w:rsidP="00BE3C4D">
      <w:pPr>
        <w:pStyle w:val="Addresses"/>
        <w:spacing w:line="360" w:lineRule="auto"/>
        <w:rPr>
          <w:rFonts w:eastAsiaTheme="minorEastAsia"/>
          <w:sz w:val="21"/>
          <w:lang w:eastAsia="zh-CN"/>
        </w:rPr>
      </w:pPr>
    </w:p>
    <w:p w14:paraId="08421A8B" w14:textId="77777777" w:rsidR="00BE3C4D" w:rsidRDefault="00BE3C4D" w:rsidP="00BE3C4D">
      <w:pPr>
        <w:rPr>
          <w:rFonts w:eastAsia="宋体"/>
          <w:b/>
          <w:szCs w:val="20"/>
          <w:lang w:val="en-US" w:eastAsia="en-US"/>
        </w:rPr>
      </w:pPr>
    </w:p>
    <w:p w14:paraId="6B00EAFC" w14:textId="77777777" w:rsidR="00BE3C4D" w:rsidRPr="000710E6" w:rsidRDefault="00BE3C4D" w:rsidP="00BE3C4D">
      <w:pPr>
        <w:rPr>
          <w:rFonts w:eastAsia="宋体"/>
          <w:b/>
          <w:szCs w:val="20"/>
          <w:lang w:val="en-US" w:eastAsia="en-US"/>
        </w:rPr>
      </w:pPr>
      <w:r w:rsidRPr="000710E6">
        <w:rPr>
          <w:rFonts w:eastAsia="宋体"/>
          <w:b/>
          <w:szCs w:val="20"/>
          <w:lang w:val="en-US" w:eastAsia="en-US"/>
        </w:rPr>
        <w:t>This PDF file includes:</w:t>
      </w:r>
    </w:p>
    <w:p w14:paraId="1D43B0FF" w14:textId="77777777" w:rsidR="00BE3C4D" w:rsidRPr="000710E6" w:rsidRDefault="00BE3C4D" w:rsidP="00BE3C4D">
      <w:pPr>
        <w:rPr>
          <w:rFonts w:eastAsia="宋体"/>
          <w:szCs w:val="20"/>
          <w:lang w:val="en-US" w:eastAsia="en-US"/>
        </w:rPr>
      </w:pPr>
    </w:p>
    <w:p w14:paraId="48E9EC65" w14:textId="77777777" w:rsidR="00BE3C4D" w:rsidRPr="000710E6" w:rsidRDefault="00BE3C4D" w:rsidP="00BE3C4D">
      <w:pPr>
        <w:ind w:left="720"/>
        <w:rPr>
          <w:rFonts w:eastAsia="宋体"/>
          <w:szCs w:val="20"/>
          <w:lang w:val="en-US" w:eastAsia="en-US"/>
        </w:rPr>
      </w:pPr>
      <w:r w:rsidRPr="000710E6">
        <w:rPr>
          <w:rFonts w:eastAsia="宋体"/>
          <w:szCs w:val="20"/>
          <w:lang w:val="en-US" w:eastAsia="en-US"/>
        </w:rPr>
        <w:t>Supplementary Text</w:t>
      </w:r>
    </w:p>
    <w:p w14:paraId="511EBCA7" w14:textId="7745D955" w:rsidR="00BE3C4D" w:rsidRPr="000710E6" w:rsidRDefault="00BE3C4D" w:rsidP="00BE3C4D">
      <w:pPr>
        <w:ind w:left="720"/>
        <w:rPr>
          <w:rFonts w:eastAsia="宋体"/>
          <w:szCs w:val="20"/>
          <w:lang w:val="en-US" w:eastAsia="en-US"/>
        </w:rPr>
      </w:pPr>
      <w:r w:rsidRPr="000710E6">
        <w:rPr>
          <w:rFonts w:eastAsia="宋体"/>
          <w:szCs w:val="20"/>
          <w:lang w:val="en-US" w:eastAsia="en-US"/>
        </w:rPr>
        <w:t>Figs. S1 to S</w:t>
      </w:r>
      <w:r w:rsidR="005C58D3">
        <w:rPr>
          <w:rFonts w:eastAsia="宋体" w:hint="eastAsia"/>
          <w:szCs w:val="20"/>
          <w:lang w:val="en-US" w:eastAsia="zh-CN"/>
        </w:rPr>
        <w:t>2</w:t>
      </w:r>
      <w:r>
        <w:rPr>
          <w:rFonts w:eastAsia="宋体"/>
          <w:szCs w:val="20"/>
          <w:lang w:val="en-US" w:eastAsia="en-US"/>
        </w:rPr>
        <w:t>0</w:t>
      </w:r>
    </w:p>
    <w:p w14:paraId="233823F8" w14:textId="77777777" w:rsidR="00BE3C4D" w:rsidRPr="000710E6" w:rsidRDefault="00BE3C4D" w:rsidP="00BE3C4D">
      <w:pPr>
        <w:ind w:left="720"/>
        <w:rPr>
          <w:rFonts w:eastAsia="宋体"/>
          <w:szCs w:val="20"/>
          <w:lang w:val="en-US" w:eastAsia="en-US"/>
        </w:rPr>
      </w:pPr>
      <w:r w:rsidRPr="000710E6">
        <w:rPr>
          <w:rFonts w:eastAsia="宋体"/>
          <w:szCs w:val="20"/>
          <w:lang w:val="en-US" w:eastAsia="en-US"/>
        </w:rPr>
        <w:t>Captions for Supplementary Videos S1 to S</w:t>
      </w:r>
      <w:r>
        <w:rPr>
          <w:rFonts w:eastAsia="宋体"/>
          <w:szCs w:val="20"/>
          <w:lang w:val="en-US" w:eastAsia="en-US"/>
        </w:rPr>
        <w:t>3</w:t>
      </w:r>
    </w:p>
    <w:p w14:paraId="3BC897A4" w14:textId="77777777" w:rsidR="00BE3C4D" w:rsidRPr="000710E6" w:rsidRDefault="00BE3C4D" w:rsidP="00BE3C4D">
      <w:pPr>
        <w:rPr>
          <w:rFonts w:eastAsia="宋体"/>
          <w:szCs w:val="20"/>
          <w:lang w:val="en-US" w:eastAsia="en-US"/>
        </w:rPr>
      </w:pPr>
    </w:p>
    <w:p w14:paraId="196E5169" w14:textId="77777777" w:rsidR="00BE3C4D" w:rsidRPr="000710E6" w:rsidRDefault="00BE3C4D" w:rsidP="00BE3C4D">
      <w:pPr>
        <w:rPr>
          <w:rFonts w:eastAsia="宋体"/>
          <w:szCs w:val="20"/>
          <w:lang w:val="en-US" w:eastAsia="en-US"/>
        </w:rPr>
      </w:pPr>
      <w:r w:rsidRPr="000710E6">
        <w:rPr>
          <w:rFonts w:eastAsia="宋体"/>
          <w:b/>
          <w:szCs w:val="20"/>
          <w:lang w:val="en-US" w:eastAsia="en-US"/>
        </w:rPr>
        <w:t xml:space="preserve">Other Supplementary Materials for this manuscript include the following: </w:t>
      </w:r>
    </w:p>
    <w:p w14:paraId="3835F306" w14:textId="77777777" w:rsidR="00BE3C4D" w:rsidRPr="000710E6" w:rsidRDefault="00BE3C4D" w:rsidP="00BE3C4D">
      <w:pPr>
        <w:ind w:left="720"/>
        <w:rPr>
          <w:rFonts w:eastAsia="宋体"/>
          <w:szCs w:val="20"/>
          <w:lang w:val="en-US" w:eastAsia="en-US"/>
        </w:rPr>
      </w:pPr>
      <w:r w:rsidRPr="000710E6">
        <w:rPr>
          <w:rFonts w:eastAsia="宋体"/>
          <w:szCs w:val="20"/>
          <w:lang w:val="en-US" w:eastAsia="en-US"/>
        </w:rPr>
        <w:t>Movies S1 to S</w:t>
      </w:r>
      <w:r>
        <w:rPr>
          <w:rFonts w:eastAsia="宋体"/>
          <w:szCs w:val="20"/>
          <w:lang w:val="en-US" w:eastAsia="en-US"/>
        </w:rPr>
        <w:t>3</w:t>
      </w:r>
    </w:p>
    <w:p w14:paraId="08B90AC5" w14:textId="77777777" w:rsidR="00BE3C4D" w:rsidRDefault="00BE3C4D" w:rsidP="00BE3C4D">
      <w:pPr>
        <w:jc w:val="center"/>
        <w:rPr>
          <w:lang w:val="en-US"/>
        </w:rPr>
      </w:pPr>
    </w:p>
    <w:p w14:paraId="3DDED606" w14:textId="77777777" w:rsidR="00BE3C4D" w:rsidRPr="00D95748" w:rsidRDefault="00BE3C4D" w:rsidP="00BE3C4D">
      <w:pPr>
        <w:pStyle w:val="Title2"/>
        <w:spacing w:line="360" w:lineRule="auto"/>
      </w:pPr>
    </w:p>
    <w:p w14:paraId="3FC1AE3F" w14:textId="77777777" w:rsidR="00BE3C4D" w:rsidRDefault="00BE3C4D" w:rsidP="003A4EF4">
      <w:pPr>
        <w:ind w:leftChars="700" w:left="1680" w:firstLineChars="300" w:firstLine="1080"/>
        <w:rPr>
          <w:rFonts w:eastAsia="宋体"/>
          <w:sz w:val="36"/>
          <w:szCs w:val="36"/>
          <w:lang w:val="en-US" w:eastAsia="en-US"/>
        </w:rPr>
      </w:pPr>
    </w:p>
    <w:p w14:paraId="4B290124" w14:textId="77777777" w:rsidR="000710E6" w:rsidRDefault="000710E6" w:rsidP="000710E6">
      <w:pPr>
        <w:rPr>
          <w:rFonts w:eastAsia="宋体"/>
          <w:b/>
          <w:szCs w:val="20"/>
          <w:lang w:val="en-US" w:eastAsia="en-US"/>
        </w:rPr>
      </w:pPr>
    </w:p>
    <w:p w14:paraId="5BDB308A" w14:textId="77777777" w:rsidR="006A3DD4" w:rsidRPr="003A4EF4" w:rsidRDefault="006A3DD4" w:rsidP="00D95748">
      <w:pPr>
        <w:jc w:val="center"/>
        <w:rPr>
          <w:lang w:val="en-US"/>
        </w:rPr>
      </w:pPr>
    </w:p>
    <w:p w14:paraId="09539FCE" w14:textId="77777777" w:rsidR="00D95748" w:rsidRPr="00D95748" w:rsidRDefault="00D95748" w:rsidP="008C6D5F">
      <w:pPr>
        <w:pStyle w:val="Title2"/>
        <w:spacing w:line="360" w:lineRule="auto"/>
      </w:pPr>
    </w:p>
    <w:p w14:paraId="5C9D2993" w14:textId="77777777" w:rsidR="00D95748" w:rsidRDefault="00D95748" w:rsidP="008C6D5F">
      <w:pPr>
        <w:pStyle w:val="Title2"/>
        <w:spacing w:line="360" w:lineRule="auto"/>
      </w:pPr>
    </w:p>
    <w:p w14:paraId="40945255" w14:textId="77777777" w:rsidR="00D95748" w:rsidRPr="008C012B" w:rsidRDefault="00D95748" w:rsidP="008C6D5F">
      <w:pPr>
        <w:pStyle w:val="Title2"/>
        <w:spacing w:line="360" w:lineRule="auto"/>
      </w:pPr>
    </w:p>
    <w:p w14:paraId="62AD34B7" w14:textId="77777777" w:rsidR="00AA71E5" w:rsidRDefault="00AA71E5" w:rsidP="00AA71E5">
      <w:pPr>
        <w:spacing w:line="360" w:lineRule="auto"/>
        <w:rPr>
          <w:b/>
          <w:bCs/>
          <w:color w:val="000000"/>
        </w:rPr>
      </w:pPr>
    </w:p>
    <w:p w14:paraId="03E22A9F" w14:textId="77777777" w:rsidR="00AA71E5" w:rsidRDefault="00AA71E5" w:rsidP="00AA71E5">
      <w:pPr>
        <w:spacing w:line="360" w:lineRule="auto"/>
        <w:rPr>
          <w:b/>
          <w:bCs/>
          <w:color w:val="000000"/>
        </w:rPr>
      </w:pPr>
    </w:p>
    <w:p w14:paraId="223248A2" w14:textId="77777777" w:rsidR="00AA71E5" w:rsidRDefault="00AA71E5" w:rsidP="00AA71E5">
      <w:pPr>
        <w:spacing w:line="360" w:lineRule="auto"/>
        <w:rPr>
          <w:b/>
          <w:bCs/>
          <w:color w:val="000000"/>
        </w:rPr>
      </w:pPr>
    </w:p>
    <w:p w14:paraId="37F6F7C2" w14:textId="77777777" w:rsidR="00AA71E5" w:rsidRDefault="00AA71E5" w:rsidP="00AA71E5">
      <w:pPr>
        <w:spacing w:line="360" w:lineRule="auto"/>
        <w:rPr>
          <w:b/>
          <w:bCs/>
          <w:color w:val="000000"/>
        </w:rPr>
      </w:pPr>
    </w:p>
    <w:p w14:paraId="1E559D26" w14:textId="6DC7CA1C" w:rsidR="00AA71E5" w:rsidRDefault="00AA71E5" w:rsidP="00AA71E5">
      <w:pPr>
        <w:spacing w:line="360" w:lineRule="auto"/>
        <w:rPr>
          <w:b/>
          <w:bCs/>
          <w:color w:val="000000"/>
        </w:rPr>
      </w:pPr>
    </w:p>
    <w:p w14:paraId="7F2CC4F9" w14:textId="77777777" w:rsidR="00AA71E5" w:rsidRDefault="00AA71E5" w:rsidP="00AA71E5">
      <w:pPr>
        <w:spacing w:line="360" w:lineRule="auto"/>
        <w:rPr>
          <w:b/>
          <w:bCs/>
          <w:color w:val="000000"/>
        </w:rPr>
      </w:pPr>
    </w:p>
    <w:p w14:paraId="49A7EF2A" w14:textId="77777777" w:rsidR="00AA71E5" w:rsidRDefault="00AA71E5" w:rsidP="00AA71E5">
      <w:pPr>
        <w:spacing w:line="360" w:lineRule="auto"/>
        <w:rPr>
          <w:b/>
          <w:bCs/>
          <w:color w:val="000000"/>
        </w:rPr>
      </w:pPr>
    </w:p>
    <w:p w14:paraId="528D1134" w14:textId="77777777" w:rsidR="00225E65" w:rsidRDefault="00225E65" w:rsidP="00AA71E5">
      <w:pPr>
        <w:spacing w:line="360" w:lineRule="auto"/>
        <w:rPr>
          <w:b/>
          <w:bCs/>
          <w:color w:val="000000"/>
        </w:rPr>
      </w:pPr>
    </w:p>
    <w:p w14:paraId="28F09D52" w14:textId="77777777" w:rsidR="00225E65" w:rsidRDefault="00225E65" w:rsidP="00AA71E5">
      <w:pPr>
        <w:spacing w:line="360" w:lineRule="auto"/>
        <w:rPr>
          <w:b/>
          <w:bCs/>
          <w:color w:val="000000"/>
        </w:rPr>
      </w:pPr>
    </w:p>
    <w:p w14:paraId="15B822EE" w14:textId="77777777" w:rsidR="00225E65" w:rsidRDefault="00225E65" w:rsidP="00AA71E5">
      <w:pPr>
        <w:spacing w:line="360" w:lineRule="auto"/>
        <w:rPr>
          <w:b/>
          <w:bCs/>
          <w:color w:val="000000"/>
        </w:rPr>
      </w:pPr>
    </w:p>
    <w:p w14:paraId="052F1005" w14:textId="77777777" w:rsidR="00225E65" w:rsidRDefault="00225E65" w:rsidP="00AA71E5">
      <w:pPr>
        <w:spacing w:line="360" w:lineRule="auto"/>
        <w:rPr>
          <w:b/>
          <w:bCs/>
          <w:color w:val="000000"/>
        </w:rPr>
      </w:pPr>
    </w:p>
    <w:p w14:paraId="4F8987B1" w14:textId="77777777" w:rsidR="00C34CCB" w:rsidRDefault="00C34CCB" w:rsidP="00AA71E5">
      <w:pPr>
        <w:spacing w:line="360" w:lineRule="auto"/>
        <w:rPr>
          <w:rFonts w:hint="eastAsia"/>
          <w:b/>
          <w:bCs/>
          <w:color w:val="000000"/>
        </w:rPr>
      </w:pPr>
    </w:p>
    <w:p w14:paraId="2F4EE03B" w14:textId="77777777" w:rsidR="00225E65" w:rsidRDefault="00225E65" w:rsidP="00AA71E5">
      <w:pPr>
        <w:spacing w:line="360" w:lineRule="auto"/>
        <w:rPr>
          <w:b/>
          <w:bCs/>
          <w:color w:val="000000"/>
        </w:rPr>
      </w:pPr>
    </w:p>
    <w:p w14:paraId="3AD20F78" w14:textId="4E6010A7" w:rsidR="00BF326E" w:rsidRPr="00BF326E" w:rsidRDefault="00BF326E" w:rsidP="004B7234">
      <w:pPr>
        <w:spacing w:line="360" w:lineRule="auto"/>
        <w:rPr>
          <w:rFonts w:eastAsiaTheme="minorEastAsia"/>
          <w:b/>
          <w:sz w:val="22"/>
          <w:szCs w:val="21"/>
          <w:lang w:eastAsia="zh-CN"/>
        </w:rPr>
      </w:pPr>
      <w:r w:rsidRPr="00BF326E">
        <w:rPr>
          <w:rFonts w:eastAsiaTheme="minorEastAsia" w:hint="eastAsia"/>
          <w:b/>
          <w:sz w:val="22"/>
          <w:szCs w:val="21"/>
          <w:lang w:eastAsia="zh-CN"/>
        </w:rPr>
        <w:lastRenderedPageBreak/>
        <w:t>S</w:t>
      </w:r>
      <w:r w:rsidRPr="00BF326E">
        <w:rPr>
          <w:rFonts w:eastAsiaTheme="minorEastAsia"/>
          <w:b/>
          <w:sz w:val="22"/>
          <w:szCs w:val="21"/>
          <w:lang w:eastAsia="zh-CN"/>
        </w:rPr>
        <w:t>upporting Information Text</w:t>
      </w:r>
    </w:p>
    <w:p w14:paraId="15A3EFF8" w14:textId="0E9D1241" w:rsidR="00BF326E" w:rsidRPr="00BF326E" w:rsidRDefault="00BF326E" w:rsidP="004B7234">
      <w:pPr>
        <w:spacing w:line="360" w:lineRule="auto"/>
        <w:rPr>
          <w:rFonts w:eastAsiaTheme="minorEastAsia"/>
          <w:sz w:val="22"/>
          <w:szCs w:val="21"/>
          <w:u w:val="single"/>
          <w:lang w:eastAsia="zh-CN"/>
        </w:rPr>
      </w:pPr>
      <w:r w:rsidRPr="00BF326E">
        <w:rPr>
          <w:rFonts w:eastAsiaTheme="minorEastAsia" w:hint="eastAsia"/>
          <w:sz w:val="22"/>
          <w:szCs w:val="21"/>
          <w:u w:val="single"/>
          <w:lang w:eastAsia="zh-CN"/>
        </w:rPr>
        <w:t>Nu</w:t>
      </w:r>
      <w:r w:rsidRPr="00BF326E">
        <w:rPr>
          <w:rFonts w:eastAsiaTheme="minorEastAsia"/>
          <w:sz w:val="22"/>
          <w:szCs w:val="21"/>
          <w:u w:val="single"/>
          <w:lang w:eastAsia="zh-CN"/>
        </w:rPr>
        <w:t>merical Analysis</w:t>
      </w:r>
    </w:p>
    <w:p w14:paraId="3889A1E0" w14:textId="01BB9DDE" w:rsidR="004B7234" w:rsidRPr="002163FA" w:rsidRDefault="004B7234" w:rsidP="004B7234">
      <w:pPr>
        <w:spacing w:line="360" w:lineRule="auto"/>
        <w:rPr>
          <w:bCs/>
          <w:color w:val="000000" w:themeColor="text1"/>
          <w:sz w:val="22"/>
        </w:rPr>
      </w:pPr>
      <w:r w:rsidRPr="002163FA">
        <w:rPr>
          <w:rFonts w:hint="eastAsia"/>
          <w:sz w:val="22"/>
          <w:szCs w:val="21"/>
        </w:rPr>
        <w:t>1</w:t>
      </w:r>
      <w:r w:rsidRPr="002163FA">
        <w:rPr>
          <w:sz w:val="22"/>
          <w:szCs w:val="21"/>
        </w:rPr>
        <w:t xml:space="preserve">. </w:t>
      </w:r>
      <w:r w:rsidRPr="002163FA">
        <w:rPr>
          <w:rFonts w:hint="eastAsia"/>
          <w:sz w:val="22"/>
          <w:szCs w:val="21"/>
        </w:rPr>
        <w:t>Geometric modeling</w:t>
      </w:r>
      <w:r w:rsidRPr="002163FA">
        <w:rPr>
          <w:sz w:val="22"/>
          <w:szCs w:val="21"/>
        </w:rPr>
        <w:t>:</w:t>
      </w:r>
    </w:p>
    <w:p w14:paraId="1313D496" w14:textId="77777777" w:rsidR="004B7234" w:rsidRPr="002163FA" w:rsidRDefault="004B7234" w:rsidP="00BB04E3">
      <w:pPr>
        <w:spacing w:afterLines="50" w:after="120" w:line="360" w:lineRule="auto"/>
        <w:jc w:val="both"/>
        <w:rPr>
          <w:bCs/>
          <w:color w:val="000000" w:themeColor="text1"/>
          <w:sz w:val="22"/>
        </w:rPr>
      </w:pPr>
      <w:r w:rsidRPr="002163FA">
        <w:rPr>
          <w:sz w:val="22"/>
          <w:szCs w:val="21"/>
        </w:rPr>
        <w:t xml:space="preserve">To simulate dry adhesion, a cohesive zone model based on cohesive surface is used. In the down pressing phase, we use general contact to simulate contact, and in the pull-up phase, we introduce cohesive contact Property. </w:t>
      </w:r>
      <w:r w:rsidRPr="002163FA">
        <w:rPr>
          <w:rFonts w:hint="eastAsia"/>
          <w:sz w:val="22"/>
          <w:szCs w:val="21"/>
        </w:rPr>
        <w:t>T</w:t>
      </w:r>
      <w:r w:rsidRPr="002163FA">
        <w:rPr>
          <w:sz w:val="22"/>
          <w:szCs w:val="21"/>
        </w:rPr>
        <w:t>he formula of the cohesive constitutive law is as follows:</w:t>
      </w:r>
      <w:r w:rsidRPr="002163FA">
        <w:rPr>
          <w:b/>
          <w:sz w:val="22"/>
          <w:szCs w:val="21"/>
        </w:rPr>
        <w:t xml:space="preserve"> </w:t>
      </w:r>
    </w:p>
    <w:p w14:paraId="0A1418BC" w14:textId="36BCC63B" w:rsidR="00BB04E3" w:rsidRDefault="004B7234" w:rsidP="001D72B5">
      <w:pPr>
        <w:spacing w:line="360" w:lineRule="auto"/>
        <w:ind w:left="19" w:firstLineChars="600" w:firstLine="1320"/>
        <w:rPr>
          <w:rFonts w:eastAsia="宋体"/>
          <w:sz w:val="22"/>
          <w:szCs w:val="21"/>
        </w:rPr>
      </w:pPr>
      <m:oMath>
        <m:r>
          <m:rPr>
            <m:sty m:val="p"/>
          </m:rPr>
          <w:rPr>
            <w:rFonts w:ascii="Cambria Math" w:eastAsia="宋体" w:hAnsi="Cambria Math"/>
            <w:sz w:val="22"/>
            <w:szCs w:val="21"/>
          </w:rPr>
          <m:t xml:space="preserve">                 F=</m:t>
        </m:r>
        <m:d>
          <m:dPr>
            <m:begChr m:val="{"/>
            <m:endChr m:val="}"/>
            <m:ctrlPr>
              <w:rPr>
                <w:rFonts w:ascii="Cambria Math" w:eastAsia="宋体" w:hAnsi="Cambria Math"/>
                <w:sz w:val="22"/>
                <w:szCs w:val="21"/>
              </w:rPr>
            </m:ctrlPr>
          </m:dPr>
          <m:e>
            <m:m>
              <m:mPr>
                <m:mcs>
                  <m:mc>
                    <m:mcPr>
                      <m:count m:val="1"/>
                      <m:mcJc m:val="center"/>
                    </m:mcPr>
                  </m:mc>
                </m:mcs>
                <m:ctrlPr>
                  <w:rPr>
                    <w:rFonts w:ascii="Cambria Math" w:eastAsia="宋体" w:hAnsi="Cambria Math"/>
                    <w:i/>
                    <w:sz w:val="22"/>
                    <w:szCs w:val="21"/>
                  </w:rPr>
                </m:ctrlPr>
              </m:mPr>
              <m:mr>
                <m:e>
                  <m:sSub>
                    <m:sSubPr>
                      <m:ctrlPr>
                        <w:rPr>
                          <w:rFonts w:ascii="Cambria Math" w:eastAsia="宋体" w:hAnsi="Cambria Math"/>
                          <w:i/>
                          <w:sz w:val="22"/>
                          <w:szCs w:val="21"/>
                        </w:rPr>
                      </m:ctrlPr>
                    </m:sSubPr>
                    <m:e>
                      <m:r>
                        <w:rPr>
                          <w:rFonts w:ascii="Cambria Math" w:eastAsia="宋体" w:hAnsi="Cambria Math"/>
                          <w:sz w:val="22"/>
                          <w:szCs w:val="21"/>
                        </w:rPr>
                        <m:t>F</m:t>
                      </m:r>
                    </m:e>
                    <m:sub>
                      <m:r>
                        <w:rPr>
                          <w:rFonts w:ascii="Cambria Math" w:eastAsia="宋体" w:hAnsi="Cambria Math"/>
                          <w:sz w:val="22"/>
                          <w:szCs w:val="21"/>
                        </w:rPr>
                        <m:t>n</m:t>
                      </m:r>
                    </m:sub>
                  </m:sSub>
                </m:e>
              </m:mr>
              <m:mr>
                <m:e>
                  <m:sSub>
                    <m:sSubPr>
                      <m:ctrlPr>
                        <w:rPr>
                          <w:rFonts w:ascii="Cambria Math" w:eastAsia="宋体" w:hAnsi="Cambria Math"/>
                          <w:i/>
                          <w:sz w:val="22"/>
                          <w:szCs w:val="21"/>
                        </w:rPr>
                      </m:ctrlPr>
                    </m:sSubPr>
                    <m:e>
                      <m:r>
                        <w:rPr>
                          <w:rFonts w:ascii="Cambria Math" w:eastAsia="宋体" w:hAnsi="Cambria Math"/>
                          <w:sz w:val="22"/>
                          <w:szCs w:val="21"/>
                        </w:rPr>
                        <m:t>F</m:t>
                      </m:r>
                    </m:e>
                    <m:sub>
                      <m:r>
                        <w:rPr>
                          <w:rFonts w:ascii="Cambria Math" w:eastAsia="宋体" w:hAnsi="Cambria Math"/>
                          <w:sz w:val="22"/>
                          <w:szCs w:val="21"/>
                        </w:rPr>
                        <m:t>S</m:t>
                      </m:r>
                    </m:sub>
                  </m:sSub>
                </m:e>
              </m:mr>
              <m:mr>
                <m:e>
                  <m:sSub>
                    <m:sSubPr>
                      <m:ctrlPr>
                        <w:rPr>
                          <w:rFonts w:ascii="Cambria Math" w:eastAsia="宋体" w:hAnsi="Cambria Math"/>
                          <w:i/>
                          <w:sz w:val="22"/>
                          <w:szCs w:val="21"/>
                        </w:rPr>
                      </m:ctrlPr>
                    </m:sSubPr>
                    <m:e>
                      <m:r>
                        <w:rPr>
                          <w:rFonts w:ascii="Cambria Math" w:eastAsia="宋体" w:hAnsi="Cambria Math"/>
                          <w:sz w:val="22"/>
                          <w:szCs w:val="21"/>
                        </w:rPr>
                        <m:t>F</m:t>
                      </m:r>
                    </m:e>
                    <m:sub>
                      <m:r>
                        <w:rPr>
                          <w:rFonts w:ascii="Cambria Math" w:eastAsia="宋体" w:hAnsi="Cambria Math"/>
                          <w:sz w:val="22"/>
                          <w:szCs w:val="21"/>
                        </w:rPr>
                        <m:t>t</m:t>
                      </m:r>
                    </m:sub>
                  </m:sSub>
                </m:e>
              </m:mr>
            </m:m>
          </m:e>
        </m:d>
        <m:r>
          <w:rPr>
            <w:rFonts w:ascii="Cambria Math" w:eastAsia="宋体" w:hAnsi="Cambria Math"/>
            <w:sz w:val="22"/>
            <w:szCs w:val="21"/>
          </w:rPr>
          <m:t>=A</m:t>
        </m:r>
        <m:d>
          <m:dPr>
            <m:begChr m:val="["/>
            <m:endChr m:val="]"/>
            <m:ctrlPr>
              <w:rPr>
                <w:rFonts w:ascii="Cambria Math" w:eastAsia="宋体" w:hAnsi="Cambria Math"/>
                <w:i/>
                <w:sz w:val="22"/>
                <w:szCs w:val="21"/>
              </w:rPr>
            </m:ctrlPr>
          </m:dPr>
          <m:e>
            <m:m>
              <m:mPr>
                <m:mcs>
                  <m:mc>
                    <m:mcPr>
                      <m:count m:val="3"/>
                      <m:mcJc m:val="center"/>
                    </m:mcPr>
                  </m:mc>
                </m:mcs>
                <m:ctrlPr>
                  <w:rPr>
                    <w:rFonts w:ascii="Cambria Math" w:eastAsia="宋体" w:hAnsi="Cambria Math"/>
                    <w:i/>
                    <w:sz w:val="22"/>
                    <w:szCs w:val="21"/>
                  </w:rPr>
                </m:ctrlPr>
              </m:mPr>
              <m:mr>
                <m:e>
                  <m:sSub>
                    <m:sSubPr>
                      <m:ctrlPr>
                        <w:rPr>
                          <w:rFonts w:ascii="Cambria Math" w:eastAsia="宋体" w:hAnsi="Cambria Math"/>
                          <w:i/>
                          <w:sz w:val="22"/>
                          <w:szCs w:val="21"/>
                        </w:rPr>
                      </m:ctrlPr>
                    </m:sSubPr>
                    <m:e>
                      <m:r>
                        <w:rPr>
                          <w:rFonts w:ascii="Cambria Math" w:eastAsia="宋体" w:hAnsi="Cambria Math"/>
                          <w:sz w:val="22"/>
                          <w:szCs w:val="21"/>
                        </w:rPr>
                        <m:t>K</m:t>
                      </m:r>
                    </m:e>
                    <m:sub>
                      <m:r>
                        <w:rPr>
                          <w:rFonts w:ascii="Cambria Math" w:eastAsia="宋体" w:hAnsi="Cambria Math"/>
                          <w:sz w:val="22"/>
                          <w:szCs w:val="21"/>
                        </w:rPr>
                        <m:t>nn</m:t>
                      </m:r>
                    </m:sub>
                  </m:sSub>
                </m:e>
                <m:e>
                  <m:sSub>
                    <m:sSubPr>
                      <m:ctrlPr>
                        <w:rPr>
                          <w:rFonts w:ascii="Cambria Math" w:eastAsia="宋体" w:hAnsi="Cambria Math"/>
                          <w:i/>
                          <w:sz w:val="22"/>
                          <w:szCs w:val="21"/>
                        </w:rPr>
                      </m:ctrlPr>
                    </m:sSubPr>
                    <m:e>
                      <m:r>
                        <w:rPr>
                          <w:rFonts w:ascii="Cambria Math" w:eastAsia="宋体" w:hAnsi="Cambria Math"/>
                          <w:sz w:val="22"/>
                          <w:szCs w:val="21"/>
                        </w:rPr>
                        <m:t>K</m:t>
                      </m:r>
                    </m:e>
                    <m:sub>
                      <m:r>
                        <w:rPr>
                          <w:rFonts w:ascii="Cambria Math" w:eastAsia="宋体" w:hAnsi="Cambria Math"/>
                          <w:sz w:val="22"/>
                          <w:szCs w:val="21"/>
                        </w:rPr>
                        <m:t>ns</m:t>
                      </m:r>
                    </m:sub>
                  </m:sSub>
                </m:e>
                <m:e>
                  <m:sSub>
                    <m:sSubPr>
                      <m:ctrlPr>
                        <w:rPr>
                          <w:rFonts w:ascii="Cambria Math" w:eastAsia="宋体" w:hAnsi="Cambria Math"/>
                          <w:i/>
                          <w:sz w:val="22"/>
                          <w:szCs w:val="21"/>
                        </w:rPr>
                      </m:ctrlPr>
                    </m:sSubPr>
                    <m:e>
                      <m:r>
                        <w:rPr>
                          <w:rFonts w:ascii="Cambria Math" w:eastAsia="宋体" w:hAnsi="Cambria Math"/>
                          <w:sz w:val="22"/>
                          <w:szCs w:val="21"/>
                        </w:rPr>
                        <m:t>K</m:t>
                      </m:r>
                    </m:e>
                    <m:sub>
                      <m:r>
                        <w:rPr>
                          <w:rFonts w:ascii="Cambria Math" w:eastAsia="宋体" w:hAnsi="Cambria Math"/>
                          <w:sz w:val="22"/>
                          <w:szCs w:val="21"/>
                        </w:rPr>
                        <m:t>n</m:t>
                      </m:r>
                      <m:r>
                        <w:rPr>
                          <w:rFonts w:ascii="Cambria Math" w:eastAsia="宋体" w:hAnsi="Cambria Math" w:hint="eastAsia"/>
                          <w:sz w:val="22"/>
                          <w:szCs w:val="21"/>
                        </w:rPr>
                        <m:t>t</m:t>
                      </m:r>
                    </m:sub>
                  </m:sSub>
                </m:e>
              </m:mr>
              <m:mr>
                <m:e>
                  <m:sSub>
                    <m:sSubPr>
                      <m:ctrlPr>
                        <w:rPr>
                          <w:rFonts w:ascii="Cambria Math" w:eastAsia="宋体" w:hAnsi="Cambria Math"/>
                          <w:i/>
                          <w:sz w:val="22"/>
                          <w:szCs w:val="21"/>
                        </w:rPr>
                      </m:ctrlPr>
                    </m:sSubPr>
                    <m:e>
                      <m:r>
                        <w:rPr>
                          <w:rFonts w:ascii="Cambria Math" w:eastAsia="宋体" w:hAnsi="Cambria Math"/>
                          <w:sz w:val="22"/>
                          <w:szCs w:val="21"/>
                        </w:rPr>
                        <m:t>K</m:t>
                      </m:r>
                    </m:e>
                    <m:sub>
                      <m:r>
                        <w:rPr>
                          <w:rFonts w:ascii="Cambria Math" w:eastAsia="宋体" w:hAnsi="Cambria Math"/>
                          <w:sz w:val="22"/>
                          <w:szCs w:val="21"/>
                        </w:rPr>
                        <m:t>ns</m:t>
                      </m:r>
                    </m:sub>
                  </m:sSub>
                </m:e>
                <m:e>
                  <m:sSub>
                    <m:sSubPr>
                      <m:ctrlPr>
                        <w:rPr>
                          <w:rFonts w:ascii="Cambria Math" w:eastAsia="宋体" w:hAnsi="Cambria Math"/>
                          <w:i/>
                          <w:sz w:val="22"/>
                          <w:szCs w:val="21"/>
                        </w:rPr>
                      </m:ctrlPr>
                    </m:sSubPr>
                    <m:e>
                      <m:r>
                        <w:rPr>
                          <w:rFonts w:ascii="Cambria Math" w:eastAsia="宋体" w:hAnsi="Cambria Math"/>
                          <w:sz w:val="22"/>
                          <w:szCs w:val="21"/>
                        </w:rPr>
                        <m:t>K</m:t>
                      </m:r>
                    </m:e>
                    <m:sub>
                      <m:r>
                        <w:rPr>
                          <w:rFonts w:ascii="Cambria Math" w:eastAsia="宋体" w:hAnsi="Cambria Math"/>
                          <w:sz w:val="22"/>
                          <w:szCs w:val="21"/>
                        </w:rPr>
                        <m:t>ss</m:t>
                      </m:r>
                    </m:sub>
                  </m:sSub>
                </m:e>
                <m:e>
                  <m:sSub>
                    <m:sSubPr>
                      <m:ctrlPr>
                        <w:rPr>
                          <w:rFonts w:ascii="Cambria Math" w:eastAsia="宋体" w:hAnsi="Cambria Math"/>
                          <w:i/>
                          <w:sz w:val="22"/>
                          <w:szCs w:val="21"/>
                        </w:rPr>
                      </m:ctrlPr>
                    </m:sSubPr>
                    <m:e>
                      <m:r>
                        <w:rPr>
                          <w:rFonts w:ascii="Cambria Math" w:eastAsia="宋体" w:hAnsi="Cambria Math"/>
                          <w:sz w:val="22"/>
                          <w:szCs w:val="21"/>
                        </w:rPr>
                        <m:t>K</m:t>
                      </m:r>
                    </m:e>
                    <m:sub>
                      <m:r>
                        <w:rPr>
                          <w:rFonts w:ascii="Cambria Math" w:eastAsia="宋体" w:hAnsi="Cambria Math"/>
                          <w:sz w:val="22"/>
                          <w:szCs w:val="21"/>
                        </w:rPr>
                        <m:t>st</m:t>
                      </m:r>
                    </m:sub>
                  </m:sSub>
                </m:e>
              </m:mr>
              <m:mr>
                <m:e>
                  <m:sSub>
                    <m:sSubPr>
                      <m:ctrlPr>
                        <w:rPr>
                          <w:rFonts w:ascii="Cambria Math" w:eastAsia="宋体" w:hAnsi="Cambria Math"/>
                          <w:i/>
                          <w:sz w:val="22"/>
                          <w:szCs w:val="21"/>
                        </w:rPr>
                      </m:ctrlPr>
                    </m:sSubPr>
                    <m:e>
                      <m:r>
                        <w:rPr>
                          <w:rFonts w:ascii="Cambria Math" w:eastAsia="宋体" w:hAnsi="Cambria Math"/>
                          <w:sz w:val="22"/>
                          <w:szCs w:val="21"/>
                        </w:rPr>
                        <m:t>K</m:t>
                      </m:r>
                    </m:e>
                    <m:sub>
                      <m:r>
                        <w:rPr>
                          <w:rFonts w:ascii="Cambria Math" w:eastAsia="宋体" w:hAnsi="Cambria Math"/>
                          <w:sz w:val="22"/>
                          <w:szCs w:val="21"/>
                        </w:rPr>
                        <m:t>nt</m:t>
                      </m:r>
                    </m:sub>
                  </m:sSub>
                </m:e>
                <m:e>
                  <m:sSub>
                    <m:sSubPr>
                      <m:ctrlPr>
                        <w:rPr>
                          <w:rFonts w:ascii="Cambria Math" w:eastAsia="宋体" w:hAnsi="Cambria Math"/>
                          <w:i/>
                          <w:sz w:val="22"/>
                          <w:szCs w:val="21"/>
                        </w:rPr>
                      </m:ctrlPr>
                    </m:sSubPr>
                    <m:e>
                      <m:r>
                        <w:rPr>
                          <w:rFonts w:ascii="Cambria Math" w:eastAsia="宋体" w:hAnsi="Cambria Math"/>
                          <w:sz w:val="22"/>
                          <w:szCs w:val="21"/>
                        </w:rPr>
                        <m:t>K</m:t>
                      </m:r>
                    </m:e>
                    <m:sub>
                      <m:r>
                        <w:rPr>
                          <w:rFonts w:ascii="Cambria Math" w:eastAsia="宋体" w:hAnsi="Cambria Math"/>
                          <w:sz w:val="22"/>
                          <w:szCs w:val="21"/>
                        </w:rPr>
                        <m:t>st</m:t>
                      </m:r>
                    </m:sub>
                  </m:sSub>
                </m:e>
                <m:e>
                  <m:sSub>
                    <m:sSubPr>
                      <m:ctrlPr>
                        <w:rPr>
                          <w:rFonts w:ascii="Cambria Math" w:eastAsia="宋体" w:hAnsi="Cambria Math"/>
                          <w:i/>
                          <w:sz w:val="22"/>
                          <w:szCs w:val="21"/>
                        </w:rPr>
                      </m:ctrlPr>
                    </m:sSubPr>
                    <m:e>
                      <m:r>
                        <w:rPr>
                          <w:rFonts w:ascii="Cambria Math" w:eastAsia="宋体" w:hAnsi="Cambria Math"/>
                          <w:sz w:val="22"/>
                          <w:szCs w:val="21"/>
                        </w:rPr>
                        <m:t>K</m:t>
                      </m:r>
                    </m:e>
                    <m:sub>
                      <m:r>
                        <w:rPr>
                          <w:rFonts w:ascii="Cambria Math" w:eastAsia="宋体" w:hAnsi="Cambria Math"/>
                          <w:sz w:val="22"/>
                          <w:szCs w:val="21"/>
                        </w:rPr>
                        <m:t>tt</m:t>
                      </m:r>
                    </m:sub>
                  </m:sSub>
                </m:e>
              </m:mr>
            </m:m>
          </m:e>
        </m:d>
        <m:d>
          <m:dPr>
            <m:begChr m:val="{"/>
            <m:endChr m:val="}"/>
            <m:ctrlPr>
              <w:rPr>
                <w:rFonts w:ascii="Cambria Math" w:eastAsia="宋体" w:hAnsi="Cambria Math"/>
                <w:i/>
                <w:sz w:val="22"/>
                <w:szCs w:val="21"/>
              </w:rPr>
            </m:ctrlPr>
          </m:dPr>
          <m:e>
            <m:m>
              <m:mPr>
                <m:mcs>
                  <m:mc>
                    <m:mcPr>
                      <m:count m:val="1"/>
                      <m:mcJc m:val="center"/>
                    </m:mcPr>
                  </m:mc>
                </m:mcs>
                <m:ctrlPr>
                  <w:rPr>
                    <w:rFonts w:ascii="Cambria Math" w:eastAsia="宋体" w:hAnsi="Cambria Math"/>
                    <w:i/>
                    <w:sz w:val="22"/>
                    <w:szCs w:val="21"/>
                  </w:rPr>
                </m:ctrlPr>
              </m:mPr>
              <m:mr>
                <m:e>
                  <m:sSub>
                    <m:sSubPr>
                      <m:ctrlPr>
                        <w:rPr>
                          <w:rFonts w:ascii="Cambria Math" w:eastAsia="宋体" w:hAnsi="Cambria Math"/>
                          <w:i/>
                          <w:sz w:val="22"/>
                          <w:szCs w:val="21"/>
                        </w:rPr>
                      </m:ctrlPr>
                    </m:sSubPr>
                    <m:e>
                      <m:r>
                        <w:rPr>
                          <w:rFonts w:ascii="Cambria Math" w:eastAsia="宋体" w:hAnsi="Cambria Math"/>
                          <w:sz w:val="22"/>
                          <w:szCs w:val="21"/>
                        </w:rPr>
                        <m:t>δ</m:t>
                      </m:r>
                    </m:e>
                    <m:sub>
                      <m:r>
                        <w:rPr>
                          <w:rFonts w:ascii="Cambria Math" w:eastAsia="宋体" w:hAnsi="Cambria Math"/>
                          <w:sz w:val="22"/>
                          <w:szCs w:val="21"/>
                        </w:rPr>
                        <m:t>n</m:t>
                      </m:r>
                    </m:sub>
                  </m:sSub>
                </m:e>
              </m:mr>
              <m:mr>
                <m:e>
                  <m:sSub>
                    <m:sSubPr>
                      <m:ctrlPr>
                        <w:rPr>
                          <w:rFonts w:ascii="Cambria Math" w:eastAsia="宋体" w:hAnsi="Cambria Math"/>
                          <w:i/>
                          <w:sz w:val="22"/>
                          <w:szCs w:val="21"/>
                        </w:rPr>
                      </m:ctrlPr>
                    </m:sSubPr>
                    <m:e>
                      <m:r>
                        <w:rPr>
                          <w:rFonts w:ascii="Cambria Math" w:eastAsia="宋体" w:hAnsi="Cambria Math"/>
                          <w:sz w:val="22"/>
                          <w:szCs w:val="21"/>
                        </w:rPr>
                        <m:t>δ</m:t>
                      </m:r>
                    </m:e>
                    <m:sub>
                      <m:r>
                        <w:rPr>
                          <w:rFonts w:ascii="Cambria Math" w:eastAsia="宋体" w:hAnsi="Cambria Math"/>
                          <w:sz w:val="22"/>
                          <w:szCs w:val="21"/>
                        </w:rPr>
                        <m:t>s</m:t>
                      </m:r>
                    </m:sub>
                  </m:sSub>
                </m:e>
              </m:mr>
              <m:mr>
                <m:e>
                  <m:sSub>
                    <m:sSubPr>
                      <m:ctrlPr>
                        <w:rPr>
                          <w:rFonts w:ascii="Cambria Math" w:eastAsia="宋体" w:hAnsi="Cambria Math"/>
                          <w:i/>
                          <w:sz w:val="22"/>
                          <w:szCs w:val="21"/>
                        </w:rPr>
                      </m:ctrlPr>
                    </m:sSubPr>
                    <m:e>
                      <m:r>
                        <w:rPr>
                          <w:rFonts w:ascii="Cambria Math" w:eastAsia="宋体" w:hAnsi="Cambria Math"/>
                          <w:sz w:val="22"/>
                          <w:szCs w:val="21"/>
                        </w:rPr>
                        <m:t>δ</m:t>
                      </m:r>
                    </m:e>
                    <m:sub>
                      <m:r>
                        <w:rPr>
                          <w:rFonts w:ascii="Cambria Math" w:eastAsia="宋体" w:hAnsi="Cambria Math"/>
                          <w:sz w:val="22"/>
                          <w:szCs w:val="21"/>
                        </w:rPr>
                        <m:t>t</m:t>
                      </m:r>
                    </m:sub>
                  </m:sSub>
                </m:e>
              </m:mr>
            </m:m>
          </m:e>
        </m:d>
        <m:r>
          <w:rPr>
            <w:rFonts w:ascii="Cambria Math" w:eastAsia="宋体" w:hAnsi="Cambria Math"/>
            <w:sz w:val="22"/>
            <w:szCs w:val="21"/>
          </w:rPr>
          <m:t>=AKδ</m:t>
        </m:r>
      </m:oMath>
      <w:r w:rsidRPr="002163FA">
        <w:rPr>
          <w:rFonts w:eastAsia="宋体" w:hint="eastAsia"/>
          <w:sz w:val="22"/>
          <w:szCs w:val="21"/>
        </w:rPr>
        <w:t xml:space="preserve"> </w:t>
      </w:r>
      <w:r w:rsidRPr="002163FA">
        <w:rPr>
          <w:rFonts w:eastAsia="宋体"/>
          <w:sz w:val="22"/>
          <w:szCs w:val="21"/>
        </w:rPr>
        <w:t xml:space="preserve">                    (1)</w:t>
      </w:r>
    </w:p>
    <w:p w14:paraId="7ACF3988" w14:textId="49616D53" w:rsidR="004B7234" w:rsidRPr="002163FA" w:rsidRDefault="00BB04E3" w:rsidP="00BB04E3">
      <w:pPr>
        <w:spacing w:line="360" w:lineRule="auto"/>
        <w:ind w:left="19"/>
        <w:jc w:val="both"/>
        <w:rPr>
          <w:b/>
          <w:sz w:val="22"/>
          <w:szCs w:val="21"/>
        </w:rPr>
      </w:pPr>
      <m:oMath>
        <m:r>
          <m:rPr>
            <m:sty m:val="p"/>
          </m:rPr>
          <w:rPr>
            <w:rFonts w:ascii="Cambria Math" w:eastAsia="宋体" w:hAnsi="Cambria Math"/>
            <w:sz w:val="22"/>
            <w:szCs w:val="21"/>
          </w:rPr>
          <m:t xml:space="preserve">   </m:t>
        </m:r>
      </m:oMath>
      <w:r w:rsidR="004B7234" w:rsidRPr="002163FA">
        <w:rPr>
          <w:rFonts w:eastAsia="宋体"/>
          <w:sz w:val="22"/>
          <w:szCs w:val="21"/>
        </w:rPr>
        <w:t xml:space="preserve">Among them, </w:t>
      </w:r>
      <w:r w:rsidR="004B7234" w:rsidRPr="002163FA">
        <w:rPr>
          <w:rFonts w:eastAsia="宋体" w:hint="eastAsia"/>
          <w:i/>
          <w:sz w:val="22"/>
          <w:szCs w:val="21"/>
        </w:rPr>
        <w:t>F</w:t>
      </w:r>
      <w:r w:rsidR="004B7234" w:rsidRPr="002163FA">
        <w:rPr>
          <w:rFonts w:eastAsia="宋体" w:hint="eastAsia"/>
          <w:i/>
          <w:sz w:val="22"/>
          <w:szCs w:val="21"/>
          <w:vertAlign w:val="subscript"/>
        </w:rPr>
        <w:t>n</w:t>
      </w:r>
      <w:r w:rsidR="004B7234" w:rsidRPr="002163FA">
        <w:rPr>
          <w:rFonts w:eastAsia="宋体"/>
          <w:sz w:val="22"/>
          <w:szCs w:val="21"/>
        </w:rPr>
        <w:t xml:space="preserve"> represents the normal separation force on the interface during the separation process, </w:t>
      </w:r>
      <w:r w:rsidR="004B7234" w:rsidRPr="002163FA">
        <w:rPr>
          <w:rFonts w:eastAsia="宋体" w:hint="eastAsia"/>
          <w:i/>
          <w:sz w:val="22"/>
          <w:szCs w:val="21"/>
        </w:rPr>
        <w:t>F</w:t>
      </w:r>
      <w:r w:rsidR="004B7234" w:rsidRPr="002163FA">
        <w:rPr>
          <w:rFonts w:eastAsia="宋体"/>
          <w:i/>
          <w:sz w:val="22"/>
          <w:szCs w:val="21"/>
          <w:vertAlign w:val="subscript"/>
        </w:rPr>
        <w:t>s</w:t>
      </w:r>
      <w:r w:rsidR="004B7234" w:rsidRPr="002163FA">
        <w:rPr>
          <w:rFonts w:eastAsia="宋体"/>
          <w:sz w:val="22"/>
          <w:szCs w:val="21"/>
        </w:rPr>
        <w:t xml:space="preserve"> and </w:t>
      </w:r>
      <w:r w:rsidR="004B7234" w:rsidRPr="002163FA">
        <w:rPr>
          <w:rFonts w:eastAsia="宋体" w:hint="eastAsia"/>
          <w:i/>
          <w:sz w:val="22"/>
          <w:szCs w:val="21"/>
        </w:rPr>
        <w:t>F</w:t>
      </w:r>
      <w:r w:rsidR="004B7234" w:rsidRPr="002163FA">
        <w:rPr>
          <w:rFonts w:eastAsia="宋体" w:hint="eastAsia"/>
          <w:i/>
          <w:sz w:val="22"/>
          <w:szCs w:val="21"/>
          <w:vertAlign w:val="subscript"/>
        </w:rPr>
        <w:t>t</w:t>
      </w:r>
      <w:r w:rsidR="004B7234" w:rsidRPr="002163FA">
        <w:rPr>
          <w:rFonts w:eastAsia="宋体"/>
          <w:sz w:val="22"/>
          <w:szCs w:val="21"/>
        </w:rPr>
        <w:t xml:space="preserve"> are two </w:t>
      </w:r>
      <w:r w:rsidR="004B7234" w:rsidRPr="002163FA">
        <w:rPr>
          <w:rFonts w:eastAsia="宋体" w:hint="eastAsia"/>
          <w:sz w:val="22"/>
          <w:szCs w:val="21"/>
        </w:rPr>
        <w:t>shear</w:t>
      </w:r>
      <w:r w:rsidR="004B7234" w:rsidRPr="002163FA">
        <w:rPr>
          <w:rFonts w:eastAsia="宋体"/>
          <w:sz w:val="22"/>
          <w:szCs w:val="21"/>
        </w:rPr>
        <w:t xml:space="preserve"> separation forces. </w:t>
      </w:r>
      <w:r w:rsidR="004B7234" w:rsidRPr="002163FA">
        <w:rPr>
          <w:rFonts w:eastAsia="宋体"/>
          <w:i/>
          <w:sz w:val="22"/>
          <w:szCs w:val="21"/>
        </w:rPr>
        <w:t>δ</w:t>
      </w:r>
      <w:r w:rsidR="004B7234" w:rsidRPr="002163FA">
        <w:rPr>
          <w:rFonts w:eastAsia="宋体"/>
          <w:i/>
          <w:sz w:val="22"/>
          <w:szCs w:val="21"/>
          <w:vertAlign w:val="subscript"/>
        </w:rPr>
        <w:t>n</w:t>
      </w:r>
      <w:r w:rsidR="004B7234" w:rsidRPr="002163FA">
        <w:rPr>
          <w:rFonts w:eastAsia="宋体" w:hint="eastAsia"/>
          <w:sz w:val="22"/>
          <w:szCs w:val="21"/>
        </w:rPr>
        <w:t>、</w:t>
      </w:r>
      <w:r w:rsidR="004B7234" w:rsidRPr="002163FA">
        <w:rPr>
          <w:rFonts w:eastAsia="宋体"/>
          <w:i/>
          <w:sz w:val="22"/>
          <w:szCs w:val="21"/>
        </w:rPr>
        <w:t>δ</w:t>
      </w:r>
      <w:r w:rsidR="004B7234" w:rsidRPr="002163FA">
        <w:rPr>
          <w:rFonts w:eastAsia="宋体" w:hint="eastAsia"/>
          <w:i/>
          <w:sz w:val="22"/>
          <w:szCs w:val="21"/>
        </w:rPr>
        <w:t>s</w:t>
      </w:r>
      <w:r w:rsidR="004B7234" w:rsidRPr="002163FA">
        <w:rPr>
          <w:rFonts w:eastAsia="宋体" w:hint="eastAsia"/>
          <w:sz w:val="22"/>
          <w:szCs w:val="21"/>
        </w:rPr>
        <w:t>、</w:t>
      </w:r>
      <w:r w:rsidR="004B7234" w:rsidRPr="002163FA">
        <w:rPr>
          <w:rFonts w:eastAsia="宋体"/>
          <w:i/>
          <w:sz w:val="22"/>
          <w:szCs w:val="21"/>
        </w:rPr>
        <w:t>δ</w:t>
      </w:r>
      <w:r w:rsidR="004B7234" w:rsidRPr="002163FA">
        <w:rPr>
          <w:rFonts w:eastAsia="宋体"/>
          <w:i/>
          <w:sz w:val="22"/>
          <w:szCs w:val="21"/>
          <w:vertAlign w:val="subscript"/>
        </w:rPr>
        <w:t>t</w:t>
      </w:r>
      <w:r w:rsidR="004B7234" w:rsidRPr="002163FA">
        <w:rPr>
          <w:rFonts w:eastAsia="宋体"/>
          <w:sz w:val="22"/>
          <w:szCs w:val="21"/>
        </w:rPr>
        <w:t xml:space="preserve"> represent the opening displacement of the cohesive interface in three directions, </w:t>
      </w:r>
      <w:r w:rsidR="004B7234" w:rsidRPr="002163FA">
        <w:rPr>
          <w:rFonts w:eastAsia="宋体"/>
          <w:i/>
          <w:sz w:val="22"/>
          <w:szCs w:val="21"/>
        </w:rPr>
        <w:t>A</w:t>
      </w:r>
      <w:r w:rsidR="004B7234" w:rsidRPr="002163FA">
        <w:rPr>
          <w:rFonts w:eastAsia="宋体"/>
          <w:sz w:val="22"/>
          <w:szCs w:val="21"/>
        </w:rPr>
        <w:t xml:space="preserve"> represents the total area of the interface; </w:t>
      </w:r>
      <w:r w:rsidR="004B7234" w:rsidRPr="002163FA">
        <w:rPr>
          <w:rFonts w:eastAsia="宋体"/>
          <w:i/>
          <w:sz w:val="22"/>
          <w:szCs w:val="21"/>
        </w:rPr>
        <w:t>K</w:t>
      </w:r>
      <w:r w:rsidR="004B7234" w:rsidRPr="002163FA">
        <w:rPr>
          <w:rFonts w:eastAsia="宋体"/>
          <w:sz w:val="22"/>
          <w:szCs w:val="21"/>
        </w:rPr>
        <w:t xml:space="preserve"> represents the interface stiffness matrix.</w:t>
      </w:r>
      <w:r w:rsidR="004B7234" w:rsidRPr="002163FA">
        <w:rPr>
          <w:rFonts w:eastAsia="宋体" w:hint="eastAsia"/>
          <w:sz w:val="22"/>
          <w:szCs w:val="21"/>
        </w:rPr>
        <w:t xml:space="preserve"> </w:t>
      </w:r>
      <w:r w:rsidR="004B7234" w:rsidRPr="002163FA">
        <w:rPr>
          <w:rFonts w:eastAsia="宋体"/>
          <w:sz w:val="22"/>
          <w:szCs w:val="21"/>
        </w:rPr>
        <w:t>The initial damage criterion of the interface adopts the maximum nominal stress damage criterion, and its constitutive formula is:</w:t>
      </w:r>
    </w:p>
    <w:p w14:paraId="7ADF1BB3" w14:textId="77777777" w:rsidR="004B7234" w:rsidRPr="002163FA" w:rsidRDefault="004B7234" w:rsidP="001D72B5">
      <w:pPr>
        <w:spacing w:line="360" w:lineRule="auto"/>
        <w:ind w:firstLineChars="1400" w:firstLine="3080"/>
        <w:rPr>
          <w:b/>
          <w:sz w:val="22"/>
          <w:szCs w:val="21"/>
        </w:rPr>
      </w:pPr>
      <m:oMath>
        <m:r>
          <m:rPr>
            <m:sty m:val="p"/>
          </m:rPr>
          <w:rPr>
            <w:rFonts w:ascii="Cambria Math" w:hAnsi="Cambria Math"/>
            <w:sz w:val="22"/>
            <w:szCs w:val="21"/>
          </w:rPr>
          <m:t>M</m:t>
        </m:r>
        <m:r>
          <m:rPr>
            <m:sty m:val="p"/>
          </m:rPr>
          <w:rPr>
            <w:rFonts w:ascii="Cambria Math" w:hAnsi="Cambria Math" w:hint="eastAsia"/>
            <w:sz w:val="22"/>
            <w:szCs w:val="21"/>
          </w:rPr>
          <m:t>ax</m:t>
        </m:r>
        <m:d>
          <m:dPr>
            <m:begChr m:val="{"/>
            <m:endChr m:val="}"/>
            <m:ctrlPr>
              <w:rPr>
                <w:rFonts w:ascii="Cambria Math" w:hAnsi="Cambria Math"/>
                <w:sz w:val="22"/>
                <w:szCs w:val="21"/>
              </w:rPr>
            </m:ctrlPr>
          </m:dPr>
          <m:e>
            <m:f>
              <m:fPr>
                <m:ctrlPr>
                  <w:rPr>
                    <w:rFonts w:ascii="Cambria Math" w:hAnsi="Cambria Math"/>
                    <w:i/>
                    <w:sz w:val="22"/>
                    <w:szCs w:val="21"/>
                  </w:rPr>
                </m:ctrlPr>
              </m:fPr>
              <m:num>
                <m:sSub>
                  <m:sSubPr>
                    <m:ctrlPr>
                      <w:rPr>
                        <w:rFonts w:ascii="Cambria Math" w:hAnsi="Cambria Math"/>
                        <w:i/>
                        <w:sz w:val="22"/>
                        <w:szCs w:val="21"/>
                      </w:rPr>
                    </m:ctrlPr>
                  </m:sSubPr>
                  <m:e>
                    <m:r>
                      <w:rPr>
                        <w:rFonts w:ascii="Cambria Math" w:hAnsi="Cambria Math"/>
                        <w:sz w:val="22"/>
                        <w:szCs w:val="21"/>
                      </w:rPr>
                      <m:t>σ</m:t>
                    </m:r>
                  </m:e>
                  <m:sub>
                    <m:r>
                      <w:rPr>
                        <w:rFonts w:ascii="Cambria Math" w:hAnsi="Cambria Math" w:hint="eastAsia"/>
                        <w:sz w:val="22"/>
                        <w:szCs w:val="21"/>
                      </w:rPr>
                      <m:t>n</m:t>
                    </m:r>
                  </m:sub>
                </m:sSub>
              </m:num>
              <m:den>
                <m:sSub>
                  <m:sSubPr>
                    <m:ctrlPr>
                      <w:rPr>
                        <w:rFonts w:ascii="Cambria Math" w:hAnsi="Cambria Math"/>
                        <w:i/>
                        <w:sz w:val="22"/>
                        <w:szCs w:val="21"/>
                      </w:rPr>
                    </m:ctrlPr>
                  </m:sSubPr>
                  <m:e>
                    <m:r>
                      <w:rPr>
                        <w:rFonts w:ascii="Cambria Math" w:hAnsi="Cambria Math"/>
                        <w:sz w:val="22"/>
                        <w:szCs w:val="21"/>
                      </w:rPr>
                      <m:t>σ</m:t>
                    </m:r>
                  </m:e>
                  <m:sub>
                    <m:r>
                      <w:rPr>
                        <w:rFonts w:ascii="Cambria Math" w:hAnsi="Cambria Math"/>
                        <w:sz w:val="22"/>
                        <w:szCs w:val="21"/>
                      </w:rPr>
                      <m:t>Nmax</m:t>
                    </m:r>
                  </m:sub>
                </m:sSub>
              </m:den>
            </m:f>
            <m:r>
              <w:rPr>
                <w:rFonts w:ascii="Cambria Math" w:hAnsi="Cambria Math"/>
                <w:sz w:val="22"/>
                <w:szCs w:val="21"/>
              </w:rPr>
              <m:t xml:space="preserve">, </m:t>
            </m:r>
            <m:f>
              <m:fPr>
                <m:ctrlPr>
                  <w:rPr>
                    <w:rFonts w:ascii="Cambria Math" w:hAnsi="Cambria Math"/>
                    <w:i/>
                    <w:sz w:val="22"/>
                    <w:szCs w:val="21"/>
                  </w:rPr>
                </m:ctrlPr>
              </m:fPr>
              <m:num>
                <m:sSub>
                  <m:sSubPr>
                    <m:ctrlPr>
                      <w:rPr>
                        <w:rFonts w:ascii="Cambria Math" w:hAnsi="Cambria Math"/>
                        <w:i/>
                        <w:sz w:val="22"/>
                        <w:szCs w:val="21"/>
                      </w:rPr>
                    </m:ctrlPr>
                  </m:sSubPr>
                  <m:e>
                    <m:r>
                      <w:rPr>
                        <w:rFonts w:ascii="Cambria Math" w:hAnsi="Cambria Math"/>
                        <w:sz w:val="22"/>
                        <w:szCs w:val="21"/>
                      </w:rPr>
                      <m:t>δ</m:t>
                    </m:r>
                  </m:e>
                  <m:sub>
                    <m:r>
                      <w:rPr>
                        <w:rFonts w:ascii="Cambria Math" w:hAnsi="Cambria Math"/>
                        <w:sz w:val="22"/>
                        <w:szCs w:val="21"/>
                      </w:rPr>
                      <m:t>s</m:t>
                    </m:r>
                  </m:sub>
                </m:sSub>
              </m:num>
              <m:den>
                <m:sSub>
                  <m:sSubPr>
                    <m:ctrlPr>
                      <w:rPr>
                        <w:rFonts w:ascii="Cambria Math" w:hAnsi="Cambria Math"/>
                        <w:i/>
                        <w:sz w:val="22"/>
                        <w:szCs w:val="21"/>
                      </w:rPr>
                    </m:ctrlPr>
                  </m:sSubPr>
                  <m:e>
                    <m:r>
                      <w:rPr>
                        <w:rFonts w:ascii="Cambria Math" w:hAnsi="Cambria Math"/>
                        <w:sz w:val="22"/>
                        <w:szCs w:val="21"/>
                      </w:rPr>
                      <m:t>δ</m:t>
                    </m:r>
                  </m:e>
                  <m:sub>
                    <m:r>
                      <w:rPr>
                        <w:rFonts w:ascii="Cambria Math" w:hAnsi="Cambria Math"/>
                        <w:sz w:val="22"/>
                        <w:szCs w:val="21"/>
                      </w:rPr>
                      <m:t>smax</m:t>
                    </m:r>
                  </m:sub>
                </m:sSub>
              </m:den>
            </m:f>
            <m:r>
              <w:rPr>
                <w:rFonts w:ascii="Cambria Math" w:hAnsi="Cambria Math"/>
                <w:sz w:val="22"/>
                <w:szCs w:val="21"/>
              </w:rPr>
              <m:t>,</m:t>
            </m:r>
            <m:f>
              <m:fPr>
                <m:ctrlPr>
                  <w:rPr>
                    <w:rFonts w:ascii="Cambria Math" w:hAnsi="Cambria Math"/>
                    <w:i/>
                    <w:sz w:val="22"/>
                    <w:szCs w:val="21"/>
                  </w:rPr>
                </m:ctrlPr>
              </m:fPr>
              <m:num>
                <m:sSub>
                  <m:sSubPr>
                    <m:ctrlPr>
                      <w:rPr>
                        <w:rFonts w:ascii="Cambria Math" w:hAnsi="Cambria Math"/>
                        <w:i/>
                        <w:sz w:val="22"/>
                        <w:szCs w:val="21"/>
                      </w:rPr>
                    </m:ctrlPr>
                  </m:sSubPr>
                  <m:e>
                    <m:r>
                      <w:rPr>
                        <w:rFonts w:ascii="Cambria Math" w:hAnsi="Cambria Math"/>
                        <w:sz w:val="22"/>
                        <w:szCs w:val="21"/>
                      </w:rPr>
                      <m:t>δ</m:t>
                    </m:r>
                  </m:e>
                  <m:sub>
                    <m:r>
                      <w:rPr>
                        <w:rFonts w:ascii="Cambria Math" w:hAnsi="Cambria Math"/>
                        <w:sz w:val="22"/>
                        <w:szCs w:val="21"/>
                      </w:rPr>
                      <m:t>t</m:t>
                    </m:r>
                  </m:sub>
                </m:sSub>
              </m:num>
              <m:den>
                <m:sSub>
                  <m:sSubPr>
                    <m:ctrlPr>
                      <w:rPr>
                        <w:rFonts w:ascii="Cambria Math" w:hAnsi="Cambria Math"/>
                        <w:i/>
                        <w:sz w:val="22"/>
                        <w:szCs w:val="21"/>
                      </w:rPr>
                    </m:ctrlPr>
                  </m:sSubPr>
                  <m:e>
                    <m:r>
                      <w:rPr>
                        <w:rFonts w:ascii="Cambria Math" w:hAnsi="Cambria Math"/>
                        <w:sz w:val="22"/>
                        <w:szCs w:val="21"/>
                      </w:rPr>
                      <m:t>δ</m:t>
                    </m:r>
                  </m:e>
                  <m:sub>
                    <m:r>
                      <w:rPr>
                        <w:rFonts w:ascii="Cambria Math" w:hAnsi="Cambria Math"/>
                        <w:sz w:val="22"/>
                        <w:szCs w:val="21"/>
                      </w:rPr>
                      <m:t>tmax</m:t>
                    </m:r>
                  </m:sub>
                </m:sSub>
              </m:den>
            </m:f>
          </m:e>
        </m:d>
        <m:r>
          <w:rPr>
            <w:rFonts w:ascii="Cambria Math" w:hAnsi="Cambria Math"/>
            <w:sz w:val="22"/>
            <w:szCs w:val="21"/>
          </w:rPr>
          <m:t>=1</m:t>
        </m:r>
      </m:oMath>
      <w:r w:rsidRPr="002163FA">
        <w:rPr>
          <w:rFonts w:hint="eastAsia"/>
          <w:b/>
          <w:sz w:val="22"/>
          <w:szCs w:val="21"/>
        </w:rPr>
        <w:t xml:space="preserve"> </w:t>
      </w:r>
      <w:r w:rsidRPr="002163FA">
        <w:rPr>
          <w:b/>
          <w:sz w:val="22"/>
          <w:szCs w:val="21"/>
        </w:rPr>
        <w:t xml:space="preserve">                           </w:t>
      </w:r>
      <w:r w:rsidRPr="002163FA">
        <w:rPr>
          <w:sz w:val="22"/>
          <w:szCs w:val="21"/>
        </w:rPr>
        <w:t>(2)</w:t>
      </w:r>
    </w:p>
    <w:p w14:paraId="5C36A7A0" w14:textId="712E94A4" w:rsidR="004B7234" w:rsidRPr="002163FA" w:rsidRDefault="004B7234" w:rsidP="00661EAC">
      <w:pPr>
        <w:spacing w:afterLines="50" w:after="120" w:line="360" w:lineRule="auto"/>
        <w:ind w:firstLineChars="100" w:firstLine="220"/>
        <w:jc w:val="both"/>
        <w:rPr>
          <w:rStyle w:val="text-dst"/>
          <w:color w:val="000000"/>
          <w:sz w:val="22"/>
          <w:bdr w:val="none" w:sz="0" w:space="0" w:color="auto" w:frame="1"/>
          <w:shd w:val="clear" w:color="auto" w:fill="FFFFFF"/>
        </w:rPr>
      </w:pPr>
      <w:r w:rsidRPr="002163FA">
        <w:rPr>
          <w:sz w:val="22"/>
          <w:szCs w:val="21"/>
        </w:rPr>
        <w:t>C</w:t>
      </w:r>
      <w:r w:rsidRPr="002163FA">
        <w:rPr>
          <w:rFonts w:hint="eastAsia"/>
          <w:sz w:val="22"/>
          <w:szCs w:val="21"/>
        </w:rPr>
        <w:t>onsidering</w:t>
      </w:r>
      <w:r w:rsidRPr="002163FA">
        <w:rPr>
          <w:sz w:val="22"/>
          <w:szCs w:val="21"/>
        </w:rPr>
        <w:t xml:space="preserve"> the biomimetic adhesive materials inspired by reptiles are often based on the action mechanism of van der Waals forces, a zero-thickness cohesive surface was used for finite element simulation in this paper. </w:t>
      </w:r>
      <w:r w:rsidRPr="002163FA">
        <w:rPr>
          <w:color w:val="000000" w:themeColor="text1"/>
          <w:sz w:val="22"/>
        </w:rPr>
        <w:t>T</w:t>
      </w:r>
      <w:r w:rsidRPr="002163FA">
        <w:rPr>
          <w:rFonts w:hint="eastAsia"/>
          <w:color w:val="000000" w:themeColor="text1"/>
          <w:sz w:val="22"/>
        </w:rPr>
        <w:t xml:space="preserve">he geometric model </w:t>
      </w:r>
      <w:r w:rsidRPr="002163FA">
        <w:rPr>
          <w:color w:val="000000" w:themeColor="text1"/>
          <w:sz w:val="22"/>
        </w:rPr>
        <w:t>wa</w:t>
      </w:r>
      <w:r w:rsidRPr="002163FA">
        <w:rPr>
          <w:rFonts w:hint="eastAsia"/>
          <w:color w:val="000000" w:themeColor="text1"/>
          <w:sz w:val="22"/>
        </w:rPr>
        <w:t>s a two-dimensional form</w:t>
      </w:r>
      <w:r w:rsidRPr="002163FA">
        <w:rPr>
          <w:color w:val="000000" w:themeColor="text1"/>
          <w:sz w:val="22"/>
        </w:rPr>
        <w:t xml:space="preserve"> as follows</w:t>
      </w:r>
      <w:r w:rsidRPr="002163FA">
        <w:rPr>
          <w:rFonts w:hint="eastAsia"/>
          <w:color w:val="000000" w:themeColor="text1"/>
          <w:sz w:val="22"/>
        </w:rPr>
        <w:t xml:space="preserve">, which mainly </w:t>
      </w:r>
      <w:r w:rsidRPr="002163FA">
        <w:rPr>
          <w:color w:val="000000" w:themeColor="text1"/>
          <w:sz w:val="22"/>
        </w:rPr>
        <w:t>includes</w:t>
      </w:r>
      <w:r w:rsidRPr="002163FA">
        <w:rPr>
          <w:rFonts w:hint="eastAsia"/>
          <w:color w:val="000000" w:themeColor="text1"/>
          <w:sz w:val="22"/>
        </w:rPr>
        <w:t xml:space="preserve"> </w:t>
      </w:r>
      <w:r w:rsidRPr="002163FA">
        <w:rPr>
          <w:color w:val="000000" w:themeColor="text1"/>
          <w:sz w:val="22"/>
        </w:rPr>
        <w:t xml:space="preserve">flat </w:t>
      </w:r>
      <w:r w:rsidRPr="002163FA">
        <w:rPr>
          <w:rFonts w:hint="eastAsia"/>
          <w:color w:val="000000" w:themeColor="text1"/>
          <w:sz w:val="22"/>
        </w:rPr>
        <w:t>probe</w:t>
      </w:r>
      <w:r w:rsidRPr="002163FA">
        <w:rPr>
          <w:color w:val="000000" w:themeColor="text1"/>
          <w:sz w:val="22"/>
        </w:rPr>
        <w:t xml:space="preserve"> </w:t>
      </w:r>
      <w:r w:rsidRPr="002163FA">
        <w:rPr>
          <w:rFonts w:hint="eastAsia"/>
          <w:color w:val="000000" w:themeColor="text1"/>
          <w:sz w:val="22"/>
        </w:rPr>
        <w:t>and</w:t>
      </w:r>
      <w:r w:rsidRPr="002163FA">
        <w:rPr>
          <w:color w:val="000000" w:themeColor="text1"/>
          <w:sz w:val="22"/>
        </w:rPr>
        <w:t xml:space="preserve"> adhesive structure</w:t>
      </w:r>
      <w:r w:rsidRPr="002163FA">
        <w:rPr>
          <w:rFonts w:hint="eastAsia"/>
          <w:color w:val="000000" w:themeColor="text1"/>
          <w:sz w:val="22"/>
        </w:rPr>
        <w:t xml:space="preserve">. The </w:t>
      </w:r>
      <w:r w:rsidRPr="002163FA">
        <w:rPr>
          <w:color w:val="000000" w:themeColor="text1"/>
          <w:sz w:val="22"/>
        </w:rPr>
        <w:t>len</w:t>
      </w:r>
      <w:r w:rsidRPr="002163FA">
        <w:rPr>
          <w:rFonts w:hint="eastAsia"/>
          <w:color w:val="000000" w:themeColor="text1"/>
          <w:sz w:val="22"/>
        </w:rPr>
        <w:t>g</w:t>
      </w:r>
      <w:r w:rsidRPr="002163FA">
        <w:rPr>
          <w:color w:val="000000" w:themeColor="text1"/>
          <w:sz w:val="22"/>
        </w:rPr>
        <w:t>th</w:t>
      </w:r>
      <w:r w:rsidRPr="002163FA">
        <w:rPr>
          <w:rFonts w:hint="eastAsia"/>
          <w:color w:val="000000" w:themeColor="text1"/>
          <w:sz w:val="22"/>
        </w:rPr>
        <w:t xml:space="preserve"> of </w:t>
      </w:r>
      <w:r w:rsidRPr="002163FA">
        <w:rPr>
          <w:color w:val="000000" w:themeColor="text1"/>
          <w:sz w:val="22"/>
        </w:rPr>
        <w:t>flat</w:t>
      </w:r>
      <w:r w:rsidRPr="002163FA">
        <w:rPr>
          <w:rFonts w:hint="eastAsia"/>
          <w:color w:val="000000" w:themeColor="text1"/>
          <w:sz w:val="22"/>
        </w:rPr>
        <w:t xml:space="preserve"> probe</w:t>
      </w:r>
      <w:r w:rsidRPr="002163FA">
        <w:rPr>
          <w:color w:val="000000" w:themeColor="text1"/>
          <w:sz w:val="22"/>
        </w:rPr>
        <w:t xml:space="preserve"> (</w:t>
      </w:r>
      <w:r w:rsidRPr="002163FA">
        <w:rPr>
          <w:i/>
          <w:color w:val="000000" w:themeColor="text1"/>
          <w:sz w:val="22"/>
        </w:rPr>
        <w:t>l</w:t>
      </w:r>
      <w:r w:rsidRPr="002163FA">
        <w:rPr>
          <w:i/>
          <w:color w:val="000000" w:themeColor="text1"/>
          <w:sz w:val="22"/>
          <w:vertAlign w:val="subscript"/>
        </w:rPr>
        <w:t>2</w:t>
      </w:r>
      <w:r w:rsidRPr="002163FA">
        <w:rPr>
          <w:color w:val="000000" w:themeColor="text1"/>
          <w:sz w:val="22"/>
        </w:rPr>
        <w:t>)</w:t>
      </w:r>
      <w:r w:rsidRPr="002163FA">
        <w:rPr>
          <w:rFonts w:hint="eastAsia"/>
          <w:color w:val="000000" w:themeColor="text1"/>
          <w:sz w:val="22"/>
        </w:rPr>
        <w:t xml:space="preserve"> </w:t>
      </w:r>
      <w:r w:rsidRPr="002163FA">
        <w:rPr>
          <w:color w:val="000000" w:themeColor="text1"/>
          <w:sz w:val="22"/>
        </w:rPr>
        <w:t>is</w:t>
      </w:r>
      <w:r w:rsidRPr="002163FA">
        <w:rPr>
          <w:rFonts w:hint="eastAsia"/>
          <w:color w:val="000000" w:themeColor="text1"/>
          <w:sz w:val="22"/>
        </w:rPr>
        <w:t xml:space="preserve"> </w:t>
      </w:r>
      <w:r w:rsidRPr="002163FA">
        <w:rPr>
          <w:color w:val="000000" w:themeColor="text1"/>
          <w:sz w:val="22"/>
        </w:rPr>
        <w:t>20</w:t>
      </w:r>
      <w:r w:rsidRPr="002163FA">
        <w:rPr>
          <w:rFonts w:hint="eastAsia"/>
          <w:color w:val="000000" w:themeColor="text1"/>
          <w:sz w:val="22"/>
        </w:rPr>
        <w:t xml:space="preserve"> mm</w:t>
      </w:r>
      <w:r w:rsidRPr="002163FA">
        <w:rPr>
          <w:color w:val="000000" w:themeColor="text1"/>
          <w:sz w:val="22"/>
        </w:rPr>
        <w:t>, and the thickness of flat probe (</w:t>
      </w:r>
      <w:r w:rsidRPr="002163FA">
        <w:rPr>
          <w:i/>
          <w:color w:val="000000" w:themeColor="text1"/>
          <w:sz w:val="22"/>
        </w:rPr>
        <w:t>h</w:t>
      </w:r>
      <w:r w:rsidRPr="002163FA">
        <w:rPr>
          <w:i/>
          <w:color w:val="000000" w:themeColor="text1"/>
          <w:sz w:val="22"/>
          <w:vertAlign w:val="subscript"/>
        </w:rPr>
        <w:t>2</w:t>
      </w:r>
      <w:r w:rsidRPr="002163FA">
        <w:rPr>
          <w:color w:val="000000" w:themeColor="text1"/>
          <w:sz w:val="22"/>
        </w:rPr>
        <w:t>) is 1 mm. The angle between probe and adhesive (</w:t>
      </w:r>
      <w:r w:rsidRPr="002163FA">
        <w:rPr>
          <w:i/>
          <w:color w:val="000000" w:themeColor="text1"/>
          <w:sz w:val="22"/>
        </w:rPr>
        <w:t>θ</w:t>
      </w:r>
      <w:r w:rsidRPr="002163FA">
        <w:rPr>
          <w:color w:val="000000" w:themeColor="text1"/>
          <w:sz w:val="22"/>
        </w:rPr>
        <w:t>) is 1</w:t>
      </w:r>
      <w:r w:rsidRPr="002163FA">
        <w:rPr>
          <w:rFonts w:hint="eastAsia"/>
          <w:color w:val="000000" w:themeColor="text1"/>
          <w:sz w:val="22"/>
        </w:rPr>
        <w:t>°</w:t>
      </w:r>
      <w:r w:rsidRPr="002163FA">
        <w:rPr>
          <w:rFonts w:hint="eastAsia"/>
          <w:color w:val="000000" w:themeColor="text1"/>
          <w:sz w:val="22"/>
        </w:rPr>
        <w:t xml:space="preserve">. </w:t>
      </w:r>
      <w:r w:rsidRPr="002163FA">
        <w:rPr>
          <w:color w:val="000000" w:themeColor="text1"/>
          <w:sz w:val="22"/>
        </w:rPr>
        <w:t>The adhesive are simplified as a rectangle with length of 16 mm (</w:t>
      </w:r>
      <w:r w:rsidRPr="002163FA">
        <w:rPr>
          <w:i/>
          <w:color w:val="000000" w:themeColor="text1"/>
          <w:sz w:val="22"/>
        </w:rPr>
        <w:t>l</w:t>
      </w:r>
      <w:r w:rsidRPr="002163FA">
        <w:rPr>
          <w:i/>
          <w:color w:val="000000" w:themeColor="text1"/>
          <w:sz w:val="22"/>
          <w:vertAlign w:val="subscript"/>
        </w:rPr>
        <w:t>1</w:t>
      </w:r>
      <w:r w:rsidRPr="002163FA">
        <w:rPr>
          <w:color w:val="000000" w:themeColor="text1"/>
          <w:sz w:val="22"/>
        </w:rPr>
        <w:t xml:space="preserve">). </w:t>
      </w:r>
      <w:r w:rsidRPr="002163FA">
        <w:rPr>
          <w:rStyle w:val="text-dst"/>
          <w:color w:val="000000"/>
          <w:sz w:val="22"/>
          <w:bdr w:val="none" w:sz="0" w:space="0" w:color="auto" w:frame="1"/>
          <w:shd w:val="clear" w:color="auto" w:fill="FFFFFF"/>
        </w:rPr>
        <w:t xml:space="preserve">For </w:t>
      </w:r>
      <w:r w:rsidR="00BB04E3">
        <w:rPr>
          <w:rStyle w:val="text-dst"/>
          <w:color w:val="000000"/>
          <w:sz w:val="22"/>
          <w:bdr w:val="none" w:sz="0" w:space="0" w:color="auto" w:frame="1"/>
          <w:shd w:val="clear" w:color="auto" w:fill="FFFFFF"/>
        </w:rPr>
        <w:t>soft adhesives</w:t>
      </w:r>
      <w:r w:rsidRPr="002163FA">
        <w:rPr>
          <w:rStyle w:val="text-dst"/>
          <w:color w:val="000000"/>
          <w:sz w:val="22"/>
          <w:bdr w:val="none" w:sz="0" w:space="0" w:color="auto" w:frame="1"/>
          <w:shd w:val="clear" w:color="auto" w:fill="FFFFFF"/>
        </w:rPr>
        <w:t>, the backing layer is a homogeneous material with thickness (</w:t>
      </w:r>
      <w:r w:rsidRPr="002163FA">
        <w:rPr>
          <w:i/>
          <w:color w:val="000000" w:themeColor="text1"/>
          <w:sz w:val="22"/>
        </w:rPr>
        <w:t>h</w:t>
      </w:r>
      <w:r w:rsidRPr="002163FA">
        <w:rPr>
          <w:i/>
          <w:color w:val="000000" w:themeColor="text1"/>
          <w:sz w:val="22"/>
          <w:vertAlign w:val="subscript"/>
        </w:rPr>
        <w:t>1</w:t>
      </w:r>
      <w:r w:rsidRPr="002163FA">
        <w:rPr>
          <w:rStyle w:val="text-dst"/>
          <w:color w:val="000000"/>
          <w:sz w:val="22"/>
          <w:bdr w:val="none" w:sz="0" w:space="0" w:color="auto" w:frame="1"/>
          <w:shd w:val="clear" w:color="auto" w:fill="FFFFFF"/>
        </w:rPr>
        <w:t xml:space="preserve">) of 3 mm. For </w:t>
      </w:r>
      <w:r w:rsidR="00BB04E3">
        <w:rPr>
          <w:rStyle w:val="text-dst"/>
          <w:color w:val="000000"/>
          <w:sz w:val="22"/>
          <w:bdr w:val="none" w:sz="0" w:space="0" w:color="auto" w:frame="1"/>
          <w:shd w:val="clear" w:color="auto" w:fill="FFFFFF"/>
        </w:rPr>
        <w:t>rigid adhesives</w:t>
      </w:r>
      <w:r w:rsidRPr="002163FA">
        <w:rPr>
          <w:rStyle w:val="text-dst"/>
          <w:color w:val="000000"/>
          <w:sz w:val="22"/>
          <w:bdr w:val="none" w:sz="0" w:space="0" w:color="auto" w:frame="1"/>
          <w:shd w:val="clear" w:color="auto" w:fill="FFFFFF"/>
        </w:rPr>
        <w:t>, the backing layer consists of two layers with thickness of 3 mm (</w:t>
      </w:r>
      <w:r w:rsidRPr="002163FA">
        <w:rPr>
          <w:i/>
          <w:color w:val="000000" w:themeColor="text1"/>
          <w:sz w:val="22"/>
        </w:rPr>
        <w:t>h</w:t>
      </w:r>
      <w:r w:rsidRPr="002163FA">
        <w:rPr>
          <w:i/>
          <w:color w:val="000000" w:themeColor="text1"/>
          <w:sz w:val="22"/>
          <w:vertAlign w:val="subscript"/>
        </w:rPr>
        <w:t>3</w:t>
      </w:r>
      <w:r w:rsidRPr="002163FA">
        <w:rPr>
          <w:rStyle w:val="text-dst"/>
          <w:color w:val="000000"/>
          <w:sz w:val="22"/>
          <w:bdr w:val="none" w:sz="0" w:space="0" w:color="auto" w:frame="1"/>
          <w:shd w:val="clear" w:color="auto" w:fill="FFFFFF"/>
        </w:rPr>
        <w:t>) and 0.1 mm (</w:t>
      </w:r>
      <w:r w:rsidRPr="002163FA">
        <w:rPr>
          <w:i/>
          <w:color w:val="000000" w:themeColor="text1"/>
          <w:sz w:val="22"/>
        </w:rPr>
        <w:t>h</w:t>
      </w:r>
      <w:r w:rsidRPr="002163FA">
        <w:rPr>
          <w:i/>
          <w:color w:val="000000" w:themeColor="text1"/>
          <w:sz w:val="22"/>
          <w:vertAlign w:val="subscript"/>
        </w:rPr>
        <w:t>4</w:t>
      </w:r>
      <w:r w:rsidRPr="002163FA">
        <w:rPr>
          <w:rStyle w:val="text-dst"/>
          <w:color w:val="000000"/>
          <w:sz w:val="22"/>
          <w:bdr w:val="none" w:sz="0" w:space="0" w:color="auto" w:frame="1"/>
          <w:shd w:val="clear" w:color="auto" w:fill="FFFFFF"/>
        </w:rPr>
        <w:t xml:space="preserve">), respectively. For </w:t>
      </w:r>
      <w:r w:rsidR="00D663E4">
        <w:rPr>
          <w:rStyle w:val="text-dst"/>
          <w:color w:val="000000"/>
          <w:sz w:val="22"/>
          <w:bdr w:val="none" w:sz="0" w:space="0" w:color="auto" w:frame="1"/>
          <w:shd w:val="clear" w:color="auto" w:fill="FFFFFF"/>
        </w:rPr>
        <w:t>core-shell</w:t>
      </w:r>
      <w:r w:rsidR="000D1436">
        <w:rPr>
          <w:rStyle w:val="text-dst"/>
          <w:color w:val="000000"/>
          <w:sz w:val="22"/>
          <w:bdr w:val="none" w:sz="0" w:space="0" w:color="auto" w:frame="1"/>
          <w:shd w:val="clear" w:color="auto" w:fill="FFFFFF"/>
        </w:rPr>
        <w:t xml:space="preserve"> adhesives</w:t>
      </w:r>
      <w:r w:rsidRPr="002163FA">
        <w:rPr>
          <w:rStyle w:val="text-dst"/>
          <w:color w:val="000000"/>
          <w:sz w:val="22"/>
          <w:bdr w:val="none" w:sz="0" w:space="0" w:color="auto" w:frame="1"/>
          <w:shd w:val="clear" w:color="auto" w:fill="FFFFFF"/>
        </w:rPr>
        <w:t>, the backing layer consists of three layers with thickness of 2.1 mm (</w:t>
      </w:r>
      <w:r w:rsidRPr="002163FA">
        <w:rPr>
          <w:i/>
          <w:color w:val="000000" w:themeColor="text1"/>
          <w:sz w:val="22"/>
        </w:rPr>
        <w:t>h</w:t>
      </w:r>
      <w:r w:rsidRPr="002163FA">
        <w:rPr>
          <w:i/>
          <w:color w:val="000000" w:themeColor="text1"/>
          <w:sz w:val="22"/>
          <w:vertAlign w:val="subscript"/>
        </w:rPr>
        <w:t>5</w:t>
      </w:r>
      <w:r w:rsidRPr="002163FA">
        <w:rPr>
          <w:rStyle w:val="text-dst"/>
          <w:color w:val="000000"/>
          <w:sz w:val="22"/>
          <w:bdr w:val="none" w:sz="0" w:space="0" w:color="auto" w:frame="1"/>
          <w:shd w:val="clear" w:color="auto" w:fill="FFFFFF"/>
        </w:rPr>
        <w:t>), 0.8 mm (</w:t>
      </w:r>
      <w:r w:rsidRPr="002163FA">
        <w:rPr>
          <w:i/>
          <w:color w:val="000000" w:themeColor="text1"/>
          <w:sz w:val="22"/>
        </w:rPr>
        <w:t>h</w:t>
      </w:r>
      <w:r w:rsidRPr="002163FA">
        <w:rPr>
          <w:i/>
          <w:color w:val="000000" w:themeColor="text1"/>
          <w:sz w:val="22"/>
          <w:vertAlign w:val="subscript"/>
        </w:rPr>
        <w:t>6</w:t>
      </w:r>
      <w:r w:rsidRPr="002163FA">
        <w:rPr>
          <w:rStyle w:val="text-dst"/>
          <w:color w:val="000000"/>
          <w:sz w:val="22"/>
          <w:bdr w:val="none" w:sz="0" w:space="0" w:color="auto" w:frame="1"/>
          <w:shd w:val="clear" w:color="auto" w:fill="FFFFFF"/>
        </w:rPr>
        <w:t>), and 0.1 mm (</w:t>
      </w:r>
      <w:r w:rsidRPr="002163FA">
        <w:rPr>
          <w:i/>
          <w:color w:val="000000" w:themeColor="text1"/>
          <w:sz w:val="22"/>
        </w:rPr>
        <w:t>h</w:t>
      </w:r>
      <w:r w:rsidRPr="002163FA">
        <w:rPr>
          <w:i/>
          <w:color w:val="000000" w:themeColor="text1"/>
          <w:sz w:val="22"/>
          <w:vertAlign w:val="subscript"/>
        </w:rPr>
        <w:t>7</w:t>
      </w:r>
      <w:r w:rsidRPr="002163FA">
        <w:rPr>
          <w:rStyle w:val="text-dst"/>
          <w:color w:val="000000"/>
          <w:sz w:val="22"/>
          <w:bdr w:val="none" w:sz="0" w:space="0" w:color="auto" w:frame="1"/>
          <w:shd w:val="clear" w:color="auto" w:fill="FFFFFF"/>
        </w:rPr>
        <w:t xml:space="preserve">) respectively.  </w:t>
      </w:r>
    </w:p>
    <w:p w14:paraId="37C979DF" w14:textId="0C32D2BE" w:rsidR="004B7234" w:rsidRPr="002163FA" w:rsidRDefault="00661EAC" w:rsidP="00DD76A9">
      <w:pPr>
        <w:spacing w:line="360" w:lineRule="auto"/>
        <w:ind w:firstLineChars="200" w:firstLine="440"/>
        <w:rPr>
          <w:color w:val="000000" w:themeColor="text1"/>
          <w:sz w:val="22"/>
        </w:rPr>
      </w:pPr>
      <w:r>
        <w:rPr>
          <w:noProof/>
          <w:color w:val="000000" w:themeColor="text1"/>
          <w:sz w:val="22"/>
          <w:lang w:val="en-US" w:eastAsia="zh-CN"/>
        </w:rPr>
        <w:drawing>
          <wp:inline distT="0" distB="0" distL="0" distR="0" wp14:anchorId="14CB7DB2" wp14:editId="7B0FC000">
            <wp:extent cx="5367130" cy="2860458"/>
            <wp:effectExtent l="0" t="0" r="508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s0.jpg"/>
                    <pic:cNvPicPr/>
                  </pic:nvPicPr>
                  <pic:blipFill>
                    <a:blip r:embed="rId12">
                      <a:extLst>
                        <a:ext uri="{28A0092B-C50C-407E-A947-70E740481C1C}">
                          <a14:useLocalDpi xmlns:a14="http://schemas.microsoft.com/office/drawing/2010/main" val="0"/>
                        </a:ext>
                      </a:extLst>
                    </a:blip>
                    <a:stretch>
                      <a:fillRect/>
                    </a:stretch>
                  </pic:blipFill>
                  <pic:spPr>
                    <a:xfrm>
                      <a:off x="0" y="0"/>
                      <a:ext cx="5370647" cy="2862332"/>
                    </a:xfrm>
                    <a:prstGeom prst="rect">
                      <a:avLst/>
                    </a:prstGeom>
                  </pic:spPr>
                </pic:pic>
              </a:graphicData>
            </a:graphic>
          </wp:inline>
        </w:drawing>
      </w:r>
    </w:p>
    <w:p w14:paraId="319D60A3" w14:textId="77777777" w:rsidR="004B7234" w:rsidRPr="002163FA" w:rsidRDefault="004B7234" w:rsidP="004B7234">
      <w:pPr>
        <w:spacing w:line="360" w:lineRule="auto"/>
        <w:rPr>
          <w:bCs/>
          <w:color w:val="000000" w:themeColor="text1"/>
          <w:sz w:val="22"/>
        </w:rPr>
      </w:pPr>
      <w:r w:rsidRPr="002163FA">
        <w:rPr>
          <w:bCs/>
          <w:color w:val="000000" w:themeColor="text1"/>
          <w:sz w:val="22"/>
        </w:rPr>
        <w:lastRenderedPageBreak/>
        <w:t xml:space="preserve">2. </w:t>
      </w:r>
      <w:r w:rsidRPr="002163FA">
        <w:rPr>
          <w:rFonts w:hint="eastAsia"/>
          <w:bCs/>
          <w:color w:val="000000" w:themeColor="text1"/>
          <w:sz w:val="22"/>
        </w:rPr>
        <w:t>B</w:t>
      </w:r>
      <w:r w:rsidRPr="002163FA">
        <w:rPr>
          <w:bCs/>
          <w:color w:val="000000" w:themeColor="text1"/>
          <w:sz w:val="22"/>
        </w:rPr>
        <w:t>oundary condition</w:t>
      </w:r>
      <w:r w:rsidRPr="002163FA">
        <w:rPr>
          <w:rFonts w:hint="eastAsia"/>
          <w:bCs/>
          <w:color w:val="000000" w:themeColor="text1"/>
          <w:sz w:val="22"/>
        </w:rPr>
        <w:t xml:space="preserve"> and</w:t>
      </w:r>
      <w:r w:rsidRPr="002163FA">
        <w:rPr>
          <w:bCs/>
          <w:color w:val="000000" w:themeColor="text1"/>
          <w:sz w:val="22"/>
        </w:rPr>
        <w:t xml:space="preserve"> </w:t>
      </w:r>
      <w:r w:rsidRPr="002163FA">
        <w:rPr>
          <w:rFonts w:hint="eastAsia"/>
          <w:bCs/>
          <w:color w:val="000000" w:themeColor="text1"/>
          <w:sz w:val="22"/>
        </w:rPr>
        <w:t>interaction</w:t>
      </w:r>
      <w:r w:rsidRPr="002163FA">
        <w:rPr>
          <w:bCs/>
          <w:color w:val="000000" w:themeColor="text1"/>
          <w:sz w:val="22"/>
        </w:rPr>
        <w:t>:</w:t>
      </w:r>
    </w:p>
    <w:p w14:paraId="7D912241" w14:textId="77777777" w:rsidR="004B7234" w:rsidRPr="002163FA" w:rsidRDefault="004B7234" w:rsidP="00933900">
      <w:pPr>
        <w:spacing w:line="360" w:lineRule="auto"/>
        <w:ind w:firstLineChars="200" w:firstLine="440"/>
        <w:jc w:val="both"/>
        <w:rPr>
          <w:rFonts w:eastAsia="宋体"/>
          <w:sz w:val="22"/>
          <w:szCs w:val="21"/>
        </w:rPr>
      </w:pPr>
      <w:r w:rsidRPr="002163FA">
        <w:rPr>
          <w:rFonts w:eastAsia="宋体"/>
          <w:sz w:val="22"/>
          <w:szCs w:val="21"/>
        </w:rPr>
        <w:t xml:space="preserve">When exploring the numerical simulation of this separation process, the </w:t>
      </w:r>
      <w:r w:rsidRPr="002163FA">
        <w:rPr>
          <w:rFonts w:eastAsia="宋体" w:hint="eastAsia"/>
          <w:sz w:val="22"/>
          <w:szCs w:val="21"/>
        </w:rPr>
        <w:t>bottom</w:t>
      </w:r>
      <w:r w:rsidRPr="002163FA">
        <w:rPr>
          <w:rFonts w:eastAsia="宋体"/>
          <w:sz w:val="22"/>
          <w:szCs w:val="21"/>
        </w:rPr>
        <w:t xml:space="preserve"> of the substrate is fully immobilized. In the actual test, the test object first moved downward at a constant speed to contact the adhesive layer, and then moved upward at a constant speed until it was completely separated, so a constant displacement speed along the Y direction was applied on the upper surface of the spherical probe. In order to obtain the separation force-displacement curve more conveniently, a reference point is set at the center of the upper surface of the probe when the simulation model is established, and the upper surface of the </w:t>
      </w:r>
      <w:r w:rsidRPr="002163FA">
        <w:rPr>
          <w:rFonts w:eastAsia="宋体" w:hint="eastAsia"/>
          <w:sz w:val="22"/>
          <w:szCs w:val="21"/>
        </w:rPr>
        <w:t>probe</w:t>
      </w:r>
      <w:r w:rsidRPr="002163FA">
        <w:rPr>
          <w:rFonts w:eastAsia="宋体"/>
          <w:sz w:val="22"/>
          <w:szCs w:val="21"/>
        </w:rPr>
        <w:t xml:space="preserve"> is coupled with the reference point. At this </w:t>
      </w:r>
      <w:r w:rsidRPr="002163FA">
        <w:rPr>
          <w:rFonts w:eastAsia="宋体" w:hint="eastAsia"/>
          <w:sz w:val="22"/>
          <w:szCs w:val="21"/>
        </w:rPr>
        <w:t>time</w:t>
      </w:r>
      <w:r w:rsidRPr="002163FA">
        <w:rPr>
          <w:rFonts w:eastAsia="宋体"/>
          <w:sz w:val="22"/>
          <w:szCs w:val="21"/>
        </w:rPr>
        <w:t>, applying a constant pulling speed at this point is equivalent to applying it to the entire upper surface.</w:t>
      </w:r>
      <w:r w:rsidRPr="002163FA">
        <w:rPr>
          <w:rFonts w:eastAsia="宋体" w:hint="eastAsia"/>
          <w:sz w:val="22"/>
          <w:szCs w:val="21"/>
        </w:rPr>
        <w:t xml:space="preserve"> </w:t>
      </w:r>
    </w:p>
    <w:p w14:paraId="43DC1E09" w14:textId="5189C7D6" w:rsidR="004B7234" w:rsidRPr="002163FA" w:rsidRDefault="004B7234" w:rsidP="00933900">
      <w:pPr>
        <w:spacing w:line="360" w:lineRule="auto"/>
        <w:ind w:firstLineChars="200" w:firstLine="440"/>
        <w:jc w:val="both"/>
        <w:rPr>
          <w:color w:val="000000" w:themeColor="text1"/>
          <w:sz w:val="22"/>
          <w:szCs w:val="21"/>
        </w:rPr>
      </w:pPr>
      <w:r w:rsidRPr="002163FA">
        <w:rPr>
          <w:rFonts w:eastAsia="宋体"/>
          <w:sz w:val="22"/>
          <w:szCs w:val="21"/>
        </w:rPr>
        <w:t>In the ABAQUS/Standard contact analysis, the contact pair is often composed of the master surface and the slave surface, and the contact direction is always the normal direction of the master surface. Since the stiffness of the elastic backing is relatively small relative to the test probe, surface of the spherical probe was selected as the main surface, and the upper surface of the backing layer was the secondary surface. At the same time, due to the relative sliding or rotation between the two contact surfaces is small, small-slip contact is selected when defining the contact.</w:t>
      </w:r>
      <w:r w:rsidRPr="002163FA">
        <w:rPr>
          <w:b/>
          <w:bCs/>
          <w:color w:val="000000" w:themeColor="text1"/>
          <w:sz w:val="22"/>
        </w:rPr>
        <w:t xml:space="preserve"> </w:t>
      </w:r>
      <w:r w:rsidRPr="002163FA">
        <w:rPr>
          <w:color w:val="000000" w:themeColor="text1"/>
          <w:sz w:val="22"/>
          <w:szCs w:val="21"/>
        </w:rPr>
        <w:t>T</w:t>
      </w:r>
      <w:r w:rsidRPr="002163FA">
        <w:rPr>
          <w:rFonts w:hint="eastAsia"/>
          <w:color w:val="000000" w:themeColor="text1"/>
          <w:sz w:val="22"/>
          <w:szCs w:val="21"/>
        </w:rPr>
        <w:t>he criterion of interface fracture damage is the maximum nominal stress, the specific parameters are 0.0</w:t>
      </w:r>
      <w:r w:rsidRPr="002163FA">
        <w:rPr>
          <w:color w:val="000000" w:themeColor="text1"/>
          <w:sz w:val="22"/>
          <w:szCs w:val="21"/>
        </w:rPr>
        <w:t>2</w:t>
      </w:r>
      <w:r w:rsidRPr="002163FA">
        <w:rPr>
          <w:rFonts w:hint="eastAsia"/>
          <w:color w:val="000000" w:themeColor="text1"/>
          <w:sz w:val="22"/>
          <w:szCs w:val="21"/>
        </w:rPr>
        <w:t>, 0.0</w:t>
      </w:r>
      <w:r w:rsidRPr="002163FA">
        <w:rPr>
          <w:color w:val="000000" w:themeColor="text1"/>
          <w:sz w:val="22"/>
          <w:szCs w:val="21"/>
        </w:rPr>
        <w:t>4</w:t>
      </w:r>
      <w:r w:rsidRPr="002163FA">
        <w:rPr>
          <w:rFonts w:hint="eastAsia"/>
          <w:color w:val="000000" w:themeColor="text1"/>
          <w:sz w:val="22"/>
          <w:szCs w:val="21"/>
        </w:rPr>
        <w:t>, 0.0</w:t>
      </w:r>
      <w:r w:rsidRPr="002163FA">
        <w:rPr>
          <w:color w:val="000000" w:themeColor="text1"/>
          <w:sz w:val="22"/>
          <w:szCs w:val="21"/>
        </w:rPr>
        <w:t>4</w:t>
      </w:r>
      <w:r w:rsidRPr="002163FA">
        <w:rPr>
          <w:rFonts w:hint="eastAsia"/>
          <w:color w:val="000000" w:themeColor="text1"/>
          <w:sz w:val="22"/>
          <w:szCs w:val="21"/>
        </w:rPr>
        <w:t>, the interface stiffness is 5</w:t>
      </w:r>
      <w:r w:rsidR="00933900">
        <w:rPr>
          <w:color w:val="000000" w:themeColor="text1"/>
          <w:sz w:val="22"/>
          <w:szCs w:val="21"/>
        </w:rPr>
        <w:t>000</w:t>
      </w:r>
      <w:r w:rsidRPr="002163FA">
        <w:rPr>
          <w:rFonts w:hint="eastAsia"/>
          <w:color w:val="000000" w:themeColor="text1"/>
          <w:sz w:val="22"/>
          <w:szCs w:val="21"/>
        </w:rPr>
        <w:t xml:space="preserve"> N/mm, and the fracture energy is 1</w:t>
      </w:r>
      <w:r w:rsidRPr="002163FA">
        <w:rPr>
          <w:color w:val="000000" w:themeColor="text1"/>
          <w:sz w:val="22"/>
          <w:szCs w:val="21"/>
        </w:rPr>
        <w:t>E</w:t>
      </w:r>
      <w:r w:rsidRPr="002163FA">
        <w:rPr>
          <w:rFonts w:hint="eastAsia"/>
          <w:color w:val="000000" w:themeColor="text1"/>
          <w:sz w:val="22"/>
          <w:szCs w:val="21"/>
        </w:rPr>
        <w:t>-5 mJ. In order to improve the convergence of the model, the viscosity coefficient of the interface is set to 1E-</w:t>
      </w:r>
      <w:r w:rsidRPr="002163FA">
        <w:rPr>
          <w:color w:val="000000" w:themeColor="text1"/>
          <w:sz w:val="22"/>
          <w:szCs w:val="21"/>
        </w:rPr>
        <w:t xml:space="preserve">30, the triangle diagram for cohesive mode is as follows: </w:t>
      </w:r>
    </w:p>
    <w:p w14:paraId="6E791403" w14:textId="77777777" w:rsidR="004B7234" w:rsidRPr="002163FA" w:rsidRDefault="004B7234" w:rsidP="004B7234">
      <w:pPr>
        <w:spacing w:afterLines="50" w:after="120" w:line="360" w:lineRule="auto"/>
        <w:ind w:firstLineChars="700" w:firstLine="1546"/>
        <w:rPr>
          <w:b/>
          <w:sz w:val="22"/>
          <w:szCs w:val="21"/>
        </w:rPr>
      </w:pPr>
      <w:r w:rsidRPr="002163FA">
        <w:rPr>
          <w:b/>
          <w:noProof/>
          <w:sz w:val="22"/>
          <w:szCs w:val="21"/>
          <w:lang w:val="en-US" w:eastAsia="zh-CN"/>
        </w:rPr>
        <w:drawing>
          <wp:inline distT="0" distB="0" distL="0" distR="0" wp14:anchorId="3E8FCBC5" wp14:editId="748EE64C">
            <wp:extent cx="4030516" cy="1463040"/>
            <wp:effectExtent l="0" t="0" r="8255" b="381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仿真参数设置.jpg"/>
                    <pic:cNvPicPr/>
                  </pic:nvPicPr>
                  <pic:blipFill>
                    <a:blip r:embed="rId13">
                      <a:extLst>
                        <a:ext uri="{28A0092B-C50C-407E-A947-70E740481C1C}">
                          <a14:useLocalDpi xmlns:a14="http://schemas.microsoft.com/office/drawing/2010/main" val="0"/>
                        </a:ext>
                      </a:extLst>
                    </a:blip>
                    <a:stretch>
                      <a:fillRect/>
                    </a:stretch>
                  </pic:blipFill>
                  <pic:spPr>
                    <a:xfrm>
                      <a:off x="0" y="0"/>
                      <a:ext cx="4050815" cy="1470408"/>
                    </a:xfrm>
                    <a:prstGeom prst="rect">
                      <a:avLst/>
                    </a:prstGeom>
                  </pic:spPr>
                </pic:pic>
              </a:graphicData>
            </a:graphic>
          </wp:inline>
        </w:drawing>
      </w:r>
    </w:p>
    <w:p w14:paraId="3601A1A4" w14:textId="77777777" w:rsidR="004B7234" w:rsidRPr="002163FA" w:rsidRDefault="004B7234" w:rsidP="004B7234">
      <w:pPr>
        <w:spacing w:line="360" w:lineRule="auto"/>
        <w:rPr>
          <w:sz w:val="22"/>
          <w:szCs w:val="21"/>
        </w:rPr>
      </w:pPr>
      <w:r w:rsidRPr="002163FA">
        <w:rPr>
          <w:sz w:val="22"/>
          <w:szCs w:val="21"/>
        </w:rPr>
        <w:t xml:space="preserve">3. </w:t>
      </w:r>
      <w:r w:rsidRPr="002163FA">
        <w:rPr>
          <w:rFonts w:hint="eastAsia"/>
          <w:sz w:val="22"/>
          <w:szCs w:val="21"/>
        </w:rPr>
        <w:t>Simulation of adhesi</w:t>
      </w:r>
      <w:r w:rsidRPr="002163FA">
        <w:rPr>
          <w:sz w:val="22"/>
          <w:szCs w:val="21"/>
        </w:rPr>
        <w:t xml:space="preserve">ve </w:t>
      </w:r>
      <w:r w:rsidRPr="002163FA">
        <w:rPr>
          <w:rFonts w:hint="eastAsia"/>
          <w:sz w:val="22"/>
          <w:szCs w:val="21"/>
        </w:rPr>
        <w:t>behavior</w:t>
      </w:r>
      <w:r w:rsidRPr="002163FA">
        <w:rPr>
          <w:sz w:val="22"/>
          <w:szCs w:val="21"/>
        </w:rPr>
        <w:t xml:space="preserve"> </w:t>
      </w:r>
      <w:r w:rsidRPr="002163FA">
        <w:rPr>
          <w:rFonts w:hint="eastAsia"/>
          <w:sz w:val="22"/>
          <w:szCs w:val="21"/>
        </w:rPr>
        <w:t>with</w:t>
      </w:r>
      <w:r w:rsidRPr="002163FA">
        <w:rPr>
          <w:sz w:val="22"/>
          <w:szCs w:val="21"/>
        </w:rPr>
        <w:t xml:space="preserve"> different structure</w:t>
      </w:r>
    </w:p>
    <w:p w14:paraId="77A2CF71" w14:textId="6EDD43BE" w:rsidR="004B7234" w:rsidRPr="00480395" w:rsidRDefault="004B7234" w:rsidP="00933900">
      <w:pPr>
        <w:spacing w:line="360" w:lineRule="auto"/>
        <w:ind w:firstLineChars="200" w:firstLine="440"/>
        <w:jc w:val="both"/>
        <w:rPr>
          <w:color w:val="000000" w:themeColor="text1"/>
        </w:rPr>
      </w:pPr>
      <w:r w:rsidRPr="002163FA">
        <w:rPr>
          <w:bCs/>
          <w:color w:val="000000" w:themeColor="text1"/>
          <w:sz w:val="22"/>
        </w:rPr>
        <w:t xml:space="preserve">In the finite element simulation, the same preload application can be achieved by adjusting the displacement of the loading stage to simulate the test situation in the experiment. </w:t>
      </w:r>
      <w:r w:rsidRPr="002163FA">
        <w:rPr>
          <w:color w:val="000000" w:themeColor="text1"/>
          <w:sz w:val="22"/>
        </w:rPr>
        <w:t>T</w:t>
      </w:r>
      <w:r w:rsidRPr="002163FA">
        <w:rPr>
          <w:rFonts w:hint="eastAsia"/>
          <w:color w:val="000000" w:themeColor="text1"/>
          <w:sz w:val="22"/>
        </w:rPr>
        <w:t xml:space="preserve">he material property of the </w:t>
      </w:r>
      <w:r w:rsidRPr="002163FA">
        <w:rPr>
          <w:color w:val="000000" w:themeColor="text1"/>
          <w:sz w:val="22"/>
        </w:rPr>
        <w:t>elastomer layer</w:t>
      </w:r>
      <w:r w:rsidR="00DE7CAF">
        <w:rPr>
          <w:color w:val="000000" w:themeColor="text1"/>
          <w:sz w:val="22"/>
        </w:rPr>
        <w:t xml:space="preserve"> (</w:t>
      </w:r>
      <w:r w:rsidR="00DE7CAF" w:rsidRPr="00DE7CAF">
        <w:rPr>
          <w:i/>
          <w:color w:val="000000" w:themeColor="text1"/>
          <w:sz w:val="22"/>
        </w:rPr>
        <w:t>E</w:t>
      </w:r>
      <w:r w:rsidR="00DE7CAF" w:rsidRPr="00DE7CAF">
        <w:rPr>
          <w:i/>
          <w:color w:val="000000" w:themeColor="text1"/>
          <w:sz w:val="22"/>
          <w:vertAlign w:val="subscript"/>
        </w:rPr>
        <w:t>1</w:t>
      </w:r>
      <w:r w:rsidR="00DE7CAF">
        <w:rPr>
          <w:color w:val="000000" w:themeColor="text1"/>
          <w:sz w:val="22"/>
        </w:rPr>
        <w:t>)</w:t>
      </w:r>
      <w:r w:rsidRPr="002163FA">
        <w:rPr>
          <w:rFonts w:hint="eastAsia"/>
          <w:color w:val="000000" w:themeColor="text1"/>
          <w:sz w:val="22"/>
        </w:rPr>
        <w:t xml:space="preserve"> is set to the </w:t>
      </w:r>
      <w:r w:rsidRPr="002163FA">
        <w:rPr>
          <w:color w:val="000000" w:themeColor="text1"/>
          <w:sz w:val="22"/>
        </w:rPr>
        <w:t>Neo-Hookean</w:t>
      </w:r>
      <w:r w:rsidRPr="002163FA">
        <w:rPr>
          <w:rFonts w:hint="eastAsia"/>
          <w:color w:val="000000" w:themeColor="text1"/>
          <w:sz w:val="22"/>
        </w:rPr>
        <w:t xml:space="preserve"> model:</w:t>
      </w:r>
      <w:bookmarkStart w:id="0" w:name="OLE_LINK1"/>
      <w:bookmarkStart w:id="1" w:name="OLE_LINK2"/>
      <w:r w:rsidRPr="002163FA">
        <w:rPr>
          <w:rFonts w:hint="eastAsia"/>
          <w:color w:val="000000" w:themeColor="text1"/>
          <w:sz w:val="22"/>
        </w:rPr>
        <w:t xml:space="preserve"> </w:t>
      </w:r>
      <w:r w:rsidRPr="002163FA">
        <w:rPr>
          <w:color w:val="000000" w:themeColor="text1"/>
          <w:sz w:val="22"/>
        </w:rPr>
        <w:t>C</w:t>
      </w:r>
      <w:r w:rsidRPr="002163FA">
        <w:rPr>
          <w:color w:val="000000" w:themeColor="text1"/>
          <w:sz w:val="22"/>
          <w:vertAlign w:val="subscript"/>
        </w:rPr>
        <w:t>10</w:t>
      </w:r>
      <w:r w:rsidRPr="002163FA">
        <w:rPr>
          <w:color w:val="000000" w:themeColor="text1"/>
          <w:sz w:val="22"/>
        </w:rPr>
        <w:t>=0.17, D</w:t>
      </w:r>
      <w:r w:rsidRPr="002163FA">
        <w:rPr>
          <w:color w:val="000000" w:themeColor="text1"/>
          <w:sz w:val="22"/>
          <w:vertAlign w:val="subscript"/>
        </w:rPr>
        <w:t>1</w:t>
      </w:r>
      <w:r w:rsidRPr="002163FA">
        <w:rPr>
          <w:color w:val="000000" w:themeColor="text1"/>
          <w:sz w:val="22"/>
        </w:rPr>
        <w:t>=0.</w:t>
      </w:r>
      <w:bookmarkEnd w:id="0"/>
      <w:bookmarkEnd w:id="1"/>
      <w:r w:rsidRPr="002163FA">
        <w:rPr>
          <w:color w:val="000000" w:themeColor="text1"/>
          <w:sz w:val="22"/>
        </w:rPr>
        <w:t>24. T</w:t>
      </w:r>
      <w:r w:rsidRPr="002163FA">
        <w:rPr>
          <w:rFonts w:hint="eastAsia"/>
          <w:color w:val="000000" w:themeColor="text1"/>
          <w:sz w:val="22"/>
        </w:rPr>
        <w:t xml:space="preserve">he material property of the </w:t>
      </w:r>
      <w:r w:rsidRPr="002163FA">
        <w:rPr>
          <w:color w:val="000000" w:themeColor="text1"/>
          <w:sz w:val="22"/>
        </w:rPr>
        <w:t xml:space="preserve">flat </w:t>
      </w:r>
      <w:r w:rsidRPr="002163FA">
        <w:rPr>
          <w:rFonts w:hint="eastAsia"/>
          <w:color w:val="000000" w:themeColor="text1"/>
          <w:sz w:val="22"/>
        </w:rPr>
        <w:t>probe</w:t>
      </w:r>
      <w:r w:rsidRPr="002163FA">
        <w:rPr>
          <w:color w:val="000000" w:themeColor="text1"/>
          <w:sz w:val="22"/>
        </w:rPr>
        <w:t>, as well as the stiff piece inside the composite adhesive</w:t>
      </w:r>
      <w:r w:rsidR="00DE7CAF">
        <w:rPr>
          <w:color w:val="000000" w:themeColor="text1"/>
          <w:sz w:val="22"/>
        </w:rPr>
        <w:t xml:space="preserve"> (</w:t>
      </w:r>
      <w:r w:rsidR="00DE7CAF" w:rsidRPr="00DE7CAF">
        <w:rPr>
          <w:i/>
          <w:color w:val="000000" w:themeColor="text1"/>
          <w:sz w:val="22"/>
        </w:rPr>
        <w:t>E</w:t>
      </w:r>
      <w:r w:rsidR="00DE7CAF" w:rsidRPr="00DE7CAF">
        <w:rPr>
          <w:i/>
          <w:color w:val="000000" w:themeColor="text1"/>
          <w:sz w:val="22"/>
          <w:vertAlign w:val="subscript"/>
        </w:rPr>
        <w:t>2</w:t>
      </w:r>
      <w:r w:rsidR="00DE7CAF">
        <w:rPr>
          <w:color w:val="000000" w:themeColor="text1"/>
          <w:sz w:val="22"/>
        </w:rPr>
        <w:t>)</w:t>
      </w:r>
      <w:r w:rsidRPr="002163FA">
        <w:rPr>
          <w:color w:val="000000" w:themeColor="text1"/>
          <w:sz w:val="22"/>
        </w:rPr>
        <w:t>, wa</w:t>
      </w:r>
      <w:r w:rsidRPr="002163FA">
        <w:rPr>
          <w:rFonts w:hint="eastAsia"/>
          <w:color w:val="000000" w:themeColor="text1"/>
          <w:sz w:val="22"/>
        </w:rPr>
        <w:t xml:space="preserve">s </w:t>
      </w:r>
      <w:r w:rsidRPr="002163FA">
        <w:rPr>
          <w:color w:val="000000" w:themeColor="text1"/>
          <w:sz w:val="22"/>
        </w:rPr>
        <w:t xml:space="preserve">all </w:t>
      </w:r>
      <w:r w:rsidRPr="002163FA">
        <w:rPr>
          <w:rFonts w:hint="eastAsia"/>
          <w:color w:val="000000" w:themeColor="text1"/>
          <w:sz w:val="22"/>
        </w:rPr>
        <w:t>set to the linear elastic model:</w:t>
      </w:r>
      <w:r w:rsidRPr="002163FA">
        <w:rPr>
          <w:color w:val="000000" w:themeColor="text1"/>
          <w:sz w:val="22"/>
        </w:rPr>
        <w:t xml:space="preserve"> </w:t>
      </w:r>
      <w:r w:rsidRPr="002163FA">
        <w:rPr>
          <w:rFonts w:hint="eastAsia"/>
          <w:i/>
          <w:color w:val="000000" w:themeColor="text1"/>
          <w:sz w:val="22"/>
        </w:rPr>
        <w:t>E</w:t>
      </w:r>
      <w:r w:rsidRPr="002163FA">
        <w:rPr>
          <w:i/>
          <w:color w:val="000000" w:themeColor="text1"/>
          <w:sz w:val="22"/>
          <w:vertAlign w:val="subscript"/>
        </w:rPr>
        <w:t>2</w:t>
      </w:r>
      <w:r w:rsidRPr="002163FA">
        <w:rPr>
          <w:rFonts w:hint="eastAsia"/>
          <w:color w:val="000000" w:themeColor="text1"/>
          <w:sz w:val="22"/>
        </w:rPr>
        <w:t>=</w:t>
      </w:r>
      <w:r w:rsidRPr="002163FA">
        <w:rPr>
          <w:color w:val="000000" w:themeColor="text1"/>
          <w:sz w:val="22"/>
        </w:rPr>
        <w:t>55 GP</w:t>
      </w:r>
      <w:r w:rsidRPr="002163FA">
        <w:rPr>
          <w:rFonts w:hint="eastAsia"/>
          <w:color w:val="000000" w:themeColor="text1"/>
          <w:sz w:val="22"/>
        </w:rPr>
        <w:t xml:space="preserve">a, </w:t>
      </w:r>
      <w:r w:rsidRPr="002163FA">
        <w:rPr>
          <w:i/>
          <w:color w:val="000000" w:themeColor="text1"/>
          <w:sz w:val="22"/>
        </w:rPr>
        <w:t>ν</w:t>
      </w:r>
      <w:r w:rsidRPr="002163FA">
        <w:rPr>
          <w:i/>
          <w:color w:val="000000" w:themeColor="text1"/>
          <w:sz w:val="22"/>
          <w:vertAlign w:val="subscript"/>
        </w:rPr>
        <w:t>2</w:t>
      </w:r>
      <w:r w:rsidRPr="002163FA">
        <w:rPr>
          <w:rFonts w:hint="eastAsia"/>
          <w:color w:val="000000" w:themeColor="text1"/>
          <w:sz w:val="22"/>
        </w:rPr>
        <w:t>=0.</w:t>
      </w:r>
      <w:r w:rsidRPr="002163FA">
        <w:rPr>
          <w:color w:val="000000" w:themeColor="text1"/>
          <w:sz w:val="22"/>
        </w:rPr>
        <w:t>25. For a systematic analysis of the simulation results, the reaction force, fracture energy, and contact area are set in the history output variables, and the normal contact stress and tangential contact stress are set in the field output variables. The stress distribution of the interface can be derived by setting the path on the contact interface.</w:t>
      </w:r>
    </w:p>
    <w:p w14:paraId="3BFD0B1A" w14:textId="77777777" w:rsidR="004B7234" w:rsidRDefault="004B7234" w:rsidP="004B7234">
      <w:pPr>
        <w:spacing w:line="360" w:lineRule="auto"/>
        <w:rPr>
          <w:rFonts w:eastAsia="宋体"/>
          <w:szCs w:val="21"/>
          <w:u w:val="single"/>
        </w:rPr>
      </w:pPr>
    </w:p>
    <w:p w14:paraId="759FB165" w14:textId="77777777" w:rsidR="004B7234" w:rsidRDefault="004B7234" w:rsidP="004B7234">
      <w:pPr>
        <w:pStyle w:val="SMSubheading"/>
        <w:rPr>
          <w:rFonts w:ascii="Arial" w:hAnsi="Arial" w:cs="Arial"/>
          <w:b/>
          <w:sz w:val="20"/>
          <w:u w:val="none"/>
        </w:rPr>
      </w:pPr>
    </w:p>
    <w:p w14:paraId="0A655E70" w14:textId="77777777" w:rsidR="004B7234" w:rsidRPr="00DC623A" w:rsidRDefault="004B7234" w:rsidP="004B7234">
      <w:pPr>
        <w:pStyle w:val="SMText"/>
        <w:ind w:firstLine="0"/>
        <w:rPr>
          <w:rFonts w:ascii="Arial" w:hAnsi="Arial" w:cs="Arial"/>
          <w:sz w:val="20"/>
        </w:rPr>
      </w:pPr>
    </w:p>
    <w:p w14:paraId="5CB99A8E" w14:textId="2882D6CE" w:rsidR="00DD3502" w:rsidRDefault="00DD3502" w:rsidP="00225E65">
      <w:pPr>
        <w:rPr>
          <w:rFonts w:eastAsiaTheme="minorEastAsia"/>
          <w:lang w:eastAsia="zh-CN"/>
        </w:rPr>
      </w:pPr>
      <w:r>
        <w:rPr>
          <w:rFonts w:eastAsia="宋体" w:hint="eastAsia"/>
          <w:noProof/>
          <w:lang w:val="en-US" w:eastAsia="zh-CN"/>
        </w:rPr>
        <w:lastRenderedPageBreak/>
        <w:drawing>
          <wp:inline distT="0" distB="0" distL="0" distR="0" wp14:anchorId="3E77630B" wp14:editId="6841DAC0">
            <wp:extent cx="5713013" cy="1337805"/>
            <wp:effectExtent l="0" t="0" r="2540" b="0"/>
            <wp:docPr id="152457659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576598" name="图片 1524576598"/>
                    <pic:cNvPicPr/>
                  </pic:nvPicPr>
                  <pic:blipFill>
                    <a:blip r:embed="rId14"/>
                    <a:stretch>
                      <a:fillRect/>
                    </a:stretch>
                  </pic:blipFill>
                  <pic:spPr>
                    <a:xfrm>
                      <a:off x="0" y="0"/>
                      <a:ext cx="5725808" cy="1340801"/>
                    </a:xfrm>
                    <a:prstGeom prst="rect">
                      <a:avLst/>
                    </a:prstGeom>
                  </pic:spPr>
                </pic:pic>
              </a:graphicData>
            </a:graphic>
          </wp:inline>
        </w:drawing>
      </w:r>
    </w:p>
    <w:p w14:paraId="4EE497CA" w14:textId="77777777" w:rsidR="00DD3502" w:rsidRPr="00023414" w:rsidRDefault="00DD3502" w:rsidP="00DD3502">
      <w:pPr>
        <w:spacing w:beforeLines="50" w:before="120" w:line="288" w:lineRule="auto"/>
        <w:jc w:val="both"/>
        <w:rPr>
          <w:rFonts w:eastAsia="宋体"/>
          <w:color w:val="000000" w:themeColor="text1"/>
          <w:sz w:val="21"/>
          <w:szCs w:val="21"/>
        </w:rPr>
      </w:pPr>
      <w:r w:rsidRPr="00023414">
        <w:rPr>
          <w:b/>
          <w:color w:val="000000" w:themeColor="text1"/>
          <w:sz w:val="21"/>
          <w:szCs w:val="21"/>
        </w:rPr>
        <w:t>Figure S</w:t>
      </w:r>
      <w:r w:rsidRPr="00023414">
        <w:rPr>
          <w:rFonts w:hint="eastAsia"/>
          <w:b/>
          <w:color w:val="000000" w:themeColor="text1"/>
          <w:sz w:val="21"/>
          <w:szCs w:val="21"/>
        </w:rPr>
        <w:t>1</w:t>
      </w:r>
      <w:r w:rsidRPr="00023414">
        <w:rPr>
          <w:b/>
          <w:color w:val="000000" w:themeColor="text1"/>
          <w:sz w:val="21"/>
          <w:szCs w:val="21"/>
        </w:rPr>
        <w:t>.</w:t>
      </w:r>
      <w:r w:rsidRPr="00023414">
        <w:rPr>
          <w:color w:val="000000" w:themeColor="text1"/>
          <w:sz w:val="21"/>
          <w:szCs w:val="21"/>
        </w:rPr>
        <w:t xml:space="preserve"> </w:t>
      </w:r>
      <w:r w:rsidRPr="00023414">
        <w:rPr>
          <w:rFonts w:eastAsia="宋体"/>
          <w:b/>
          <w:color w:val="000000" w:themeColor="text1"/>
          <w:sz w:val="21"/>
          <w:szCs w:val="21"/>
        </w:rPr>
        <w:t xml:space="preserve">Description of the </w:t>
      </w:r>
      <w:r w:rsidRPr="00023414">
        <w:rPr>
          <w:rFonts w:eastAsia="宋体" w:hint="eastAsia"/>
          <w:b/>
          <w:color w:val="000000" w:themeColor="text1"/>
          <w:sz w:val="21"/>
          <w:szCs w:val="21"/>
        </w:rPr>
        <w:t>adhesion</w:t>
      </w:r>
      <w:r w:rsidRPr="00023414">
        <w:rPr>
          <w:rFonts w:eastAsia="宋体"/>
          <w:b/>
          <w:color w:val="000000" w:themeColor="text1"/>
          <w:sz w:val="21"/>
          <w:szCs w:val="21"/>
        </w:rPr>
        <w:t xml:space="preserve"> mechanism of gecko’s </w:t>
      </w:r>
      <w:r w:rsidRPr="00023414">
        <w:rPr>
          <w:rFonts w:eastAsia="宋体" w:hint="eastAsia"/>
          <w:b/>
          <w:color w:val="000000" w:themeColor="text1"/>
          <w:sz w:val="21"/>
          <w:szCs w:val="21"/>
        </w:rPr>
        <w:t xml:space="preserve">core-shell structure (soft muscle and rigid </w:t>
      </w:r>
      <w:r w:rsidRPr="00023414">
        <w:rPr>
          <w:rFonts w:eastAsia="宋体"/>
          <w:b/>
          <w:color w:val="000000" w:themeColor="text1"/>
          <w:sz w:val="21"/>
          <w:szCs w:val="21"/>
        </w:rPr>
        <w:t>bone</w:t>
      </w:r>
      <w:r w:rsidRPr="00023414">
        <w:rPr>
          <w:rFonts w:eastAsia="宋体" w:hint="eastAsia"/>
          <w:b/>
          <w:color w:val="000000" w:themeColor="text1"/>
          <w:sz w:val="21"/>
          <w:szCs w:val="21"/>
        </w:rPr>
        <w:t>)</w:t>
      </w:r>
      <w:r w:rsidRPr="00023414">
        <w:rPr>
          <w:rFonts w:eastAsia="宋体"/>
          <w:color w:val="000000" w:themeColor="text1"/>
          <w:sz w:val="21"/>
          <w:szCs w:val="21"/>
        </w:rPr>
        <w:t>.</w:t>
      </w:r>
      <w:r w:rsidRPr="00023414">
        <w:rPr>
          <w:rFonts w:eastAsia="宋体" w:hint="eastAsia"/>
          <w:color w:val="000000" w:themeColor="text1"/>
          <w:sz w:val="21"/>
          <w:szCs w:val="21"/>
        </w:rPr>
        <w:t xml:space="preserve"> </w:t>
      </w:r>
      <w:r w:rsidRPr="00023414">
        <w:rPr>
          <w:color w:val="000000" w:themeColor="text1"/>
          <w:sz w:val="21"/>
          <w:szCs w:val="21"/>
        </w:rPr>
        <w:t>W</w:t>
      </w:r>
      <w:r w:rsidRPr="00023414">
        <w:rPr>
          <w:rFonts w:eastAsia="宋体"/>
          <w:color w:val="000000" w:themeColor="text1"/>
          <w:sz w:val="21"/>
          <w:szCs w:val="21"/>
        </w:rPr>
        <w:t xml:space="preserve">hen there is an angle error between the foot and the target surface (smooth or rough), the non-parallel contact state can be rapidly regulated by the </w:t>
      </w:r>
      <w:r w:rsidRPr="00023414">
        <w:rPr>
          <w:rFonts w:eastAsia="宋体" w:hint="eastAsia"/>
          <w:color w:val="000000" w:themeColor="text1"/>
          <w:sz w:val="21"/>
          <w:szCs w:val="21"/>
        </w:rPr>
        <w:t>rigid bone</w:t>
      </w:r>
      <w:r w:rsidRPr="00023414">
        <w:rPr>
          <w:rFonts w:eastAsia="宋体"/>
          <w:color w:val="000000" w:themeColor="text1"/>
          <w:sz w:val="21"/>
          <w:szCs w:val="21"/>
        </w:rPr>
        <w:t>’</w:t>
      </w:r>
      <w:r w:rsidRPr="00023414">
        <w:rPr>
          <w:rFonts w:eastAsia="宋体" w:hint="eastAsia"/>
          <w:color w:val="000000" w:themeColor="text1"/>
          <w:sz w:val="21"/>
          <w:szCs w:val="21"/>
        </w:rPr>
        <w:t>s</w:t>
      </w:r>
      <w:r w:rsidRPr="00023414">
        <w:rPr>
          <w:rFonts w:eastAsia="宋体"/>
          <w:color w:val="000000" w:themeColor="text1"/>
          <w:sz w:val="21"/>
          <w:szCs w:val="21"/>
        </w:rPr>
        <w:t xml:space="preserve"> rotation and </w:t>
      </w:r>
      <w:r w:rsidRPr="00023414">
        <w:rPr>
          <w:rFonts w:eastAsia="宋体" w:hint="eastAsia"/>
          <w:color w:val="000000" w:themeColor="text1"/>
          <w:sz w:val="21"/>
          <w:szCs w:val="21"/>
        </w:rPr>
        <w:t>soft muscle</w:t>
      </w:r>
      <w:r w:rsidRPr="00023414">
        <w:rPr>
          <w:rFonts w:eastAsia="宋体"/>
          <w:color w:val="000000" w:themeColor="text1"/>
          <w:sz w:val="21"/>
          <w:szCs w:val="21"/>
        </w:rPr>
        <w:t>’</w:t>
      </w:r>
      <w:r w:rsidRPr="00023414">
        <w:rPr>
          <w:rFonts w:eastAsia="宋体" w:hint="eastAsia"/>
          <w:color w:val="000000" w:themeColor="text1"/>
          <w:sz w:val="21"/>
          <w:szCs w:val="21"/>
        </w:rPr>
        <w:t xml:space="preserve">s </w:t>
      </w:r>
      <w:r w:rsidRPr="00023414">
        <w:rPr>
          <w:rFonts w:eastAsia="宋体"/>
          <w:color w:val="000000" w:themeColor="text1"/>
          <w:sz w:val="21"/>
          <w:szCs w:val="21"/>
        </w:rPr>
        <w:t xml:space="preserve">deformation, so as to achieve an improved conformal contact under angle error. Moreover, the </w:t>
      </w:r>
      <w:r w:rsidRPr="00023414">
        <w:rPr>
          <w:rFonts w:eastAsia="宋体" w:hint="eastAsia"/>
          <w:color w:val="000000" w:themeColor="text1"/>
          <w:sz w:val="21"/>
          <w:szCs w:val="21"/>
        </w:rPr>
        <w:t xml:space="preserve">rigid </w:t>
      </w:r>
      <w:r w:rsidRPr="00023414">
        <w:rPr>
          <w:rFonts w:eastAsia="宋体"/>
          <w:color w:val="000000" w:themeColor="text1"/>
          <w:sz w:val="21"/>
          <w:szCs w:val="21"/>
        </w:rPr>
        <w:t>bone</w:t>
      </w:r>
      <w:r w:rsidRPr="00023414">
        <w:rPr>
          <w:rFonts w:eastAsia="宋体" w:hint="eastAsia"/>
          <w:color w:val="000000" w:themeColor="text1"/>
          <w:sz w:val="21"/>
          <w:szCs w:val="21"/>
        </w:rPr>
        <w:t xml:space="preserve"> </w:t>
      </w:r>
      <w:r w:rsidRPr="00023414">
        <w:rPr>
          <w:rFonts w:eastAsia="宋体"/>
          <w:color w:val="000000" w:themeColor="text1"/>
          <w:sz w:val="21"/>
          <w:szCs w:val="21"/>
        </w:rPr>
        <w:t xml:space="preserve">embedded in the soft </w:t>
      </w:r>
      <w:r w:rsidRPr="00023414">
        <w:rPr>
          <w:rFonts w:eastAsia="宋体" w:hint="eastAsia"/>
          <w:color w:val="000000" w:themeColor="text1"/>
          <w:sz w:val="21"/>
          <w:szCs w:val="21"/>
        </w:rPr>
        <w:t>muscle</w:t>
      </w:r>
      <w:r w:rsidRPr="00023414">
        <w:rPr>
          <w:rFonts w:eastAsia="宋体"/>
          <w:color w:val="000000" w:themeColor="text1"/>
          <w:sz w:val="21"/>
          <w:szCs w:val="21"/>
        </w:rPr>
        <w:t xml:space="preserve"> as a </w:t>
      </w:r>
      <w:r w:rsidRPr="00023414">
        <w:rPr>
          <w:rFonts w:eastAsia="宋体" w:hint="eastAsia"/>
          <w:color w:val="000000" w:themeColor="text1"/>
          <w:sz w:val="21"/>
          <w:szCs w:val="21"/>
        </w:rPr>
        <w:t>supporting</w:t>
      </w:r>
      <w:r w:rsidRPr="00023414">
        <w:rPr>
          <w:rFonts w:eastAsia="宋体"/>
          <w:color w:val="000000" w:themeColor="text1"/>
          <w:sz w:val="21"/>
          <w:szCs w:val="21"/>
        </w:rPr>
        <w:t xml:space="preserve"> layer can optimal the </w:t>
      </w:r>
      <w:r w:rsidRPr="00023414">
        <w:rPr>
          <w:color w:val="000000" w:themeColor="text1"/>
          <w:sz w:val="21"/>
          <w:szCs w:val="21"/>
        </w:rPr>
        <w:t>equal loading sharing</w:t>
      </w:r>
      <w:r w:rsidRPr="00023414">
        <w:rPr>
          <w:rFonts w:eastAsia="宋体"/>
          <w:color w:val="000000" w:themeColor="text1"/>
          <w:sz w:val="21"/>
          <w:szCs w:val="21"/>
        </w:rPr>
        <w:t xml:space="preserve"> at the interface and inhibit the cracks at the interface, thus achieving a robust adhesion state.</w:t>
      </w:r>
      <w:r w:rsidRPr="00023414">
        <w:rPr>
          <w:color w:val="000000" w:themeColor="text1"/>
          <w:sz w:val="21"/>
          <w:szCs w:val="21"/>
        </w:rPr>
        <w:t xml:space="preserve"> </w:t>
      </w:r>
    </w:p>
    <w:p w14:paraId="7BD253C5" w14:textId="77777777" w:rsidR="00DD3502" w:rsidRPr="00DD3502" w:rsidRDefault="00DD3502" w:rsidP="00225E65">
      <w:pPr>
        <w:rPr>
          <w:rFonts w:eastAsiaTheme="minorEastAsia"/>
          <w:lang w:eastAsia="zh-CN"/>
        </w:rPr>
      </w:pPr>
    </w:p>
    <w:p w14:paraId="088EA79C" w14:textId="77777777" w:rsidR="00DD3502" w:rsidRDefault="00DD3502" w:rsidP="00225E65">
      <w:pPr>
        <w:rPr>
          <w:rFonts w:eastAsiaTheme="minorEastAsia"/>
          <w:lang w:eastAsia="zh-CN"/>
        </w:rPr>
      </w:pPr>
    </w:p>
    <w:p w14:paraId="738BF0D2" w14:textId="77777777" w:rsidR="00DD3502" w:rsidRDefault="00DD3502" w:rsidP="00225E65">
      <w:pPr>
        <w:rPr>
          <w:rFonts w:eastAsiaTheme="minorEastAsia"/>
          <w:lang w:eastAsia="zh-CN"/>
        </w:rPr>
      </w:pPr>
    </w:p>
    <w:p w14:paraId="2ABF9733" w14:textId="77777777" w:rsidR="00DD3502" w:rsidRDefault="00DD3502" w:rsidP="00225E65">
      <w:pPr>
        <w:rPr>
          <w:rFonts w:eastAsiaTheme="minorEastAsia"/>
          <w:lang w:eastAsia="zh-CN"/>
        </w:rPr>
      </w:pPr>
    </w:p>
    <w:p w14:paraId="23525490" w14:textId="77777777" w:rsidR="00DD3502" w:rsidRDefault="00DD3502" w:rsidP="00225E65">
      <w:pPr>
        <w:rPr>
          <w:rFonts w:eastAsiaTheme="minorEastAsia"/>
          <w:lang w:eastAsia="zh-CN"/>
        </w:rPr>
      </w:pPr>
    </w:p>
    <w:p w14:paraId="135FF5D0" w14:textId="77777777" w:rsidR="00DD3502" w:rsidRDefault="00DD3502" w:rsidP="00225E65">
      <w:pPr>
        <w:rPr>
          <w:rFonts w:eastAsiaTheme="minorEastAsia"/>
          <w:lang w:eastAsia="zh-CN"/>
        </w:rPr>
      </w:pPr>
    </w:p>
    <w:p w14:paraId="58E8B36E" w14:textId="77777777" w:rsidR="00DD3502" w:rsidRDefault="00DD3502" w:rsidP="00225E65">
      <w:pPr>
        <w:rPr>
          <w:rFonts w:eastAsiaTheme="minorEastAsia"/>
          <w:lang w:eastAsia="zh-CN"/>
        </w:rPr>
      </w:pPr>
    </w:p>
    <w:p w14:paraId="784CCAA2" w14:textId="77777777" w:rsidR="00DD3502" w:rsidRDefault="00DD3502" w:rsidP="00225E65">
      <w:pPr>
        <w:rPr>
          <w:rFonts w:eastAsiaTheme="minorEastAsia"/>
          <w:lang w:eastAsia="zh-CN"/>
        </w:rPr>
      </w:pPr>
    </w:p>
    <w:p w14:paraId="5848F598" w14:textId="77777777" w:rsidR="00DD3502" w:rsidRDefault="00DD3502" w:rsidP="00225E65">
      <w:pPr>
        <w:rPr>
          <w:rFonts w:eastAsiaTheme="minorEastAsia"/>
          <w:lang w:eastAsia="zh-CN"/>
        </w:rPr>
      </w:pPr>
    </w:p>
    <w:p w14:paraId="3D26678F" w14:textId="77777777" w:rsidR="00DD3502" w:rsidRDefault="00DD3502" w:rsidP="00225E65">
      <w:pPr>
        <w:rPr>
          <w:rFonts w:eastAsiaTheme="minorEastAsia"/>
          <w:lang w:eastAsia="zh-CN"/>
        </w:rPr>
      </w:pPr>
    </w:p>
    <w:p w14:paraId="402D5CA8" w14:textId="77777777" w:rsidR="00DD3502" w:rsidRDefault="00DD3502" w:rsidP="00225E65">
      <w:pPr>
        <w:rPr>
          <w:rFonts w:eastAsiaTheme="minorEastAsia"/>
          <w:lang w:eastAsia="zh-CN"/>
        </w:rPr>
      </w:pPr>
    </w:p>
    <w:p w14:paraId="224BDC99" w14:textId="77777777" w:rsidR="00DD3502" w:rsidRDefault="00DD3502" w:rsidP="00225E65">
      <w:pPr>
        <w:rPr>
          <w:rFonts w:eastAsiaTheme="minorEastAsia"/>
          <w:lang w:eastAsia="zh-CN"/>
        </w:rPr>
      </w:pPr>
    </w:p>
    <w:p w14:paraId="576321C5" w14:textId="77777777" w:rsidR="00DD3502" w:rsidRDefault="00DD3502" w:rsidP="00225E65">
      <w:pPr>
        <w:rPr>
          <w:rFonts w:eastAsiaTheme="minorEastAsia"/>
          <w:lang w:eastAsia="zh-CN"/>
        </w:rPr>
      </w:pPr>
    </w:p>
    <w:p w14:paraId="31847428" w14:textId="77777777" w:rsidR="00DD3502" w:rsidRDefault="00DD3502" w:rsidP="00225E65">
      <w:pPr>
        <w:rPr>
          <w:rFonts w:eastAsiaTheme="minorEastAsia"/>
          <w:lang w:eastAsia="zh-CN"/>
        </w:rPr>
      </w:pPr>
    </w:p>
    <w:p w14:paraId="739B1AB3" w14:textId="77777777" w:rsidR="00DD3502" w:rsidRDefault="00DD3502" w:rsidP="00225E65">
      <w:pPr>
        <w:rPr>
          <w:rFonts w:eastAsiaTheme="minorEastAsia"/>
          <w:lang w:eastAsia="zh-CN"/>
        </w:rPr>
      </w:pPr>
    </w:p>
    <w:p w14:paraId="0B8020B9" w14:textId="77777777" w:rsidR="00DD3502" w:rsidRDefault="00DD3502" w:rsidP="00225E65">
      <w:pPr>
        <w:rPr>
          <w:rFonts w:eastAsiaTheme="minorEastAsia"/>
          <w:lang w:eastAsia="zh-CN"/>
        </w:rPr>
      </w:pPr>
    </w:p>
    <w:p w14:paraId="7922BB37" w14:textId="77777777" w:rsidR="00DD3502" w:rsidRDefault="00DD3502" w:rsidP="00225E65">
      <w:pPr>
        <w:rPr>
          <w:rFonts w:eastAsiaTheme="minorEastAsia"/>
          <w:lang w:eastAsia="zh-CN"/>
        </w:rPr>
      </w:pPr>
    </w:p>
    <w:p w14:paraId="5E505606" w14:textId="77777777" w:rsidR="00DD3502" w:rsidRDefault="00DD3502" w:rsidP="00225E65">
      <w:pPr>
        <w:rPr>
          <w:rFonts w:eastAsiaTheme="minorEastAsia"/>
          <w:lang w:eastAsia="zh-CN"/>
        </w:rPr>
      </w:pPr>
    </w:p>
    <w:p w14:paraId="02C1591A" w14:textId="77777777" w:rsidR="00DD3502" w:rsidRDefault="00DD3502" w:rsidP="00225E65">
      <w:pPr>
        <w:rPr>
          <w:rFonts w:eastAsiaTheme="minorEastAsia"/>
          <w:lang w:eastAsia="zh-CN"/>
        </w:rPr>
      </w:pPr>
    </w:p>
    <w:p w14:paraId="34D2B95A" w14:textId="77777777" w:rsidR="00DD3502" w:rsidRDefault="00DD3502" w:rsidP="00225E65">
      <w:pPr>
        <w:rPr>
          <w:rFonts w:eastAsiaTheme="minorEastAsia"/>
          <w:lang w:eastAsia="zh-CN"/>
        </w:rPr>
      </w:pPr>
    </w:p>
    <w:p w14:paraId="6D8AAEF1" w14:textId="77777777" w:rsidR="00DD3502" w:rsidRDefault="00DD3502" w:rsidP="00225E65">
      <w:pPr>
        <w:rPr>
          <w:rFonts w:eastAsiaTheme="minorEastAsia"/>
          <w:lang w:eastAsia="zh-CN"/>
        </w:rPr>
      </w:pPr>
    </w:p>
    <w:p w14:paraId="7AD07A11" w14:textId="77777777" w:rsidR="00DD3502" w:rsidRDefault="00DD3502" w:rsidP="00225E65">
      <w:pPr>
        <w:rPr>
          <w:rFonts w:eastAsiaTheme="minorEastAsia"/>
          <w:lang w:eastAsia="zh-CN"/>
        </w:rPr>
      </w:pPr>
    </w:p>
    <w:p w14:paraId="1B148EF4" w14:textId="77777777" w:rsidR="00DD3502" w:rsidRDefault="00DD3502" w:rsidP="00225E65">
      <w:pPr>
        <w:rPr>
          <w:rFonts w:eastAsiaTheme="minorEastAsia"/>
          <w:lang w:eastAsia="zh-CN"/>
        </w:rPr>
      </w:pPr>
    </w:p>
    <w:p w14:paraId="3277EF7D" w14:textId="77777777" w:rsidR="00DD3502" w:rsidRDefault="00DD3502" w:rsidP="00225E65">
      <w:pPr>
        <w:rPr>
          <w:rFonts w:eastAsiaTheme="minorEastAsia"/>
          <w:lang w:eastAsia="zh-CN"/>
        </w:rPr>
      </w:pPr>
    </w:p>
    <w:p w14:paraId="1FC18E27" w14:textId="77777777" w:rsidR="00DD3502" w:rsidRDefault="00DD3502" w:rsidP="00225E65">
      <w:pPr>
        <w:rPr>
          <w:rFonts w:eastAsiaTheme="minorEastAsia"/>
          <w:lang w:eastAsia="zh-CN"/>
        </w:rPr>
      </w:pPr>
    </w:p>
    <w:p w14:paraId="79D97706" w14:textId="77777777" w:rsidR="00DD3502" w:rsidRDefault="00DD3502" w:rsidP="00225E65">
      <w:pPr>
        <w:rPr>
          <w:rFonts w:eastAsiaTheme="minorEastAsia"/>
          <w:lang w:eastAsia="zh-CN"/>
        </w:rPr>
      </w:pPr>
    </w:p>
    <w:p w14:paraId="7D536778" w14:textId="77777777" w:rsidR="00DD3502" w:rsidRDefault="00DD3502" w:rsidP="00225E65">
      <w:pPr>
        <w:rPr>
          <w:rFonts w:eastAsiaTheme="minorEastAsia"/>
          <w:lang w:eastAsia="zh-CN"/>
        </w:rPr>
      </w:pPr>
    </w:p>
    <w:p w14:paraId="40DF06F4" w14:textId="26B8098F" w:rsidR="00A970A7" w:rsidRDefault="00A970A7" w:rsidP="00225E65">
      <w:r w:rsidRPr="00661EAC">
        <w:rPr>
          <w:noProof/>
          <w:lang w:val="en-US" w:eastAsia="zh-CN"/>
        </w:rPr>
        <w:lastRenderedPageBreak/>
        <w:drawing>
          <wp:inline distT="0" distB="0" distL="0" distR="0" wp14:anchorId="5318D3B3" wp14:editId="7A7E4C98">
            <wp:extent cx="5760720" cy="2051050"/>
            <wp:effectExtent l="0" t="0" r="0"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2051050"/>
                    </a:xfrm>
                    <a:prstGeom prst="rect">
                      <a:avLst/>
                    </a:prstGeom>
                  </pic:spPr>
                </pic:pic>
              </a:graphicData>
            </a:graphic>
          </wp:inline>
        </w:drawing>
      </w:r>
    </w:p>
    <w:p w14:paraId="471AA07F" w14:textId="77777777" w:rsidR="00A970A7" w:rsidRDefault="00A970A7" w:rsidP="00A970A7">
      <w:pPr>
        <w:jc w:val="center"/>
      </w:pPr>
      <w:r>
        <w:t xml:space="preserve">   </w:t>
      </w:r>
    </w:p>
    <w:p w14:paraId="638C0A84" w14:textId="5302393E" w:rsidR="00A970A7" w:rsidRPr="00AF6848" w:rsidRDefault="00A970A7" w:rsidP="00DD3502">
      <w:pPr>
        <w:spacing w:line="288" w:lineRule="auto"/>
        <w:jc w:val="both"/>
        <w:rPr>
          <w:rFonts w:eastAsia="宋体"/>
          <w:sz w:val="21"/>
          <w:szCs w:val="21"/>
        </w:rPr>
      </w:pPr>
      <w:r w:rsidRPr="00AF6848">
        <w:rPr>
          <w:b/>
          <w:sz w:val="21"/>
          <w:szCs w:val="21"/>
        </w:rPr>
        <w:t>Fig</w:t>
      </w:r>
      <w:r>
        <w:rPr>
          <w:b/>
          <w:sz w:val="21"/>
          <w:szCs w:val="21"/>
        </w:rPr>
        <w:t>ure</w:t>
      </w:r>
      <w:r w:rsidRPr="00AF6848">
        <w:rPr>
          <w:b/>
          <w:sz w:val="21"/>
          <w:szCs w:val="21"/>
        </w:rPr>
        <w:t>. S</w:t>
      </w:r>
      <w:r w:rsidR="00DD3502">
        <w:rPr>
          <w:rFonts w:eastAsiaTheme="minorEastAsia" w:hint="eastAsia"/>
          <w:b/>
          <w:sz w:val="21"/>
          <w:szCs w:val="21"/>
          <w:lang w:eastAsia="zh-CN"/>
        </w:rPr>
        <w:t>2</w:t>
      </w:r>
      <w:r w:rsidRPr="00AF6848">
        <w:rPr>
          <w:sz w:val="21"/>
          <w:szCs w:val="21"/>
        </w:rPr>
        <w:t xml:space="preserve">. </w:t>
      </w:r>
      <w:r w:rsidRPr="00AF6848">
        <w:rPr>
          <w:rFonts w:eastAsia="宋体"/>
          <w:b/>
          <w:sz w:val="21"/>
          <w:szCs w:val="21"/>
        </w:rPr>
        <w:t xml:space="preserve">The fabrication process of </w:t>
      </w:r>
      <w:r>
        <w:rPr>
          <w:rFonts w:eastAsia="宋体"/>
          <w:b/>
          <w:sz w:val="21"/>
          <w:szCs w:val="21"/>
        </w:rPr>
        <w:t>core-shell adhesives</w:t>
      </w:r>
      <w:r w:rsidRPr="00AF6848">
        <w:rPr>
          <w:rFonts w:eastAsia="宋体"/>
          <w:b/>
          <w:sz w:val="21"/>
          <w:szCs w:val="21"/>
        </w:rPr>
        <w:t xml:space="preserve">. </w:t>
      </w:r>
      <w:r w:rsidRPr="00AF6848">
        <w:rPr>
          <w:rFonts w:eastAsia="宋体"/>
          <w:sz w:val="21"/>
          <w:szCs w:val="21"/>
        </w:rPr>
        <w:t xml:space="preserve">The fabrication of the composite </w:t>
      </w:r>
      <w:r w:rsidRPr="00AF6848">
        <w:rPr>
          <w:rFonts w:eastAsia="宋体" w:hint="eastAsia"/>
          <w:sz w:val="21"/>
          <w:szCs w:val="21"/>
        </w:rPr>
        <w:t>adhesives</w:t>
      </w:r>
      <w:r w:rsidRPr="00AF6848">
        <w:rPr>
          <w:rFonts w:eastAsia="宋体"/>
          <w:sz w:val="21"/>
          <w:szCs w:val="21"/>
        </w:rPr>
        <w:t xml:space="preserve"> is mainly based on the molding process: (a) First, PDMS is poured on the surface of the mold which is prepared by double-sided exposure process, placed in a vacuum chamber for 10 mins, and then spin-coated at a speed of 2000 r/min for 40 s; (b) Subsequently, a </w:t>
      </w:r>
      <w:r>
        <w:rPr>
          <w:rFonts w:eastAsia="宋体"/>
          <w:sz w:val="21"/>
          <w:szCs w:val="21"/>
        </w:rPr>
        <w:t xml:space="preserve">rigid </w:t>
      </w:r>
      <w:r w:rsidRPr="00AF6848">
        <w:rPr>
          <w:rFonts w:eastAsia="宋体"/>
          <w:sz w:val="21"/>
          <w:szCs w:val="21"/>
        </w:rPr>
        <w:t xml:space="preserve">glass piece was placed on the uncured PDMS surface, and placed in a 90 ℃ oven for 1 hour to solidify the PDMS. (c) </w:t>
      </w:r>
      <w:r w:rsidRPr="00AF6848">
        <w:rPr>
          <w:rFonts w:eastAsia="宋体" w:hint="eastAsia"/>
          <w:sz w:val="21"/>
          <w:szCs w:val="21"/>
        </w:rPr>
        <w:t>T</w:t>
      </w:r>
      <w:r w:rsidRPr="00AF6848">
        <w:rPr>
          <w:rFonts w:eastAsia="宋体"/>
          <w:sz w:val="21"/>
          <w:szCs w:val="21"/>
        </w:rPr>
        <w:t xml:space="preserve">hen, uncured silicone rubber was poured on the surface of the glass piece. Here, in order to control the thickness of the silicone rubber layer to the millimeter level, a box was placed around the sample. By pouring silicone rubber prepolymers of different qualities into the box, corresponding silicone rubber layers of different thicknesses can be obtained; (d) Finally, the sample was placed in a 90 ℃ oven for 1 </w:t>
      </w:r>
      <w:bookmarkStart w:id="2" w:name="_GoBack"/>
      <w:bookmarkEnd w:id="2"/>
      <w:r w:rsidRPr="00AF6848">
        <w:rPr>
          <w:rFonts w:eastAsia="宋体"/>
          <w:sz w:val="21"/>
          <w:szCs w:val="21"/>
        </w:rPr>
        <w:t xml:space="preserve">hour, then remove the box and demoulded to obtain </w:t>
      </w:r>
      <w:r>
        <w:rPr>
          <w:rFonts w:eastAsia="宋体"/>
          <w:sz w:val="21"/>
          <w:szCs w:val="21"/>
        </w:rPr>
        <w:t>core-shell adhesives</w:t>
      </w:r>
      <w:r w:rsidRPr="00AF6848">
        <w:rPr>
          <w:rFonts w:eastAsia="宋体"/>
          <w:sz w:val="21"/>
          <w:szCs w:val="21"/>
        </w:rPr>
        <w:t>.</w:t>
      </w:r>
    </w:p>
    <w:p w14:paraId="0E7C56C1" w14:textId="77777777" w:rsidR="00A970A7" w:rsidRDefault="00A970A7" w:rsidP="00A970A7">
      <w:pPr>
        <w:ind w:firstLineChars="600" w:firstLine="1440"/>
      </w:pPr>
    </w:p>
    <w:p w14:paraId="1BFCD608" w14:textId="77777777" w:rsidR="00A970A7" w:rsidRDefault="00A970A7" w:rsidP="00661EAC">
      <w:pPr>
        <w:jc w:val="center"/>
        <w:rPr>
          <w:szCs w:val="21"/>
        </w:rPr>
      </w:pPr>
    </w:p>
    <w:p w14:paraId="52563BA9" w14:textId="77777777" w:rsidR="00A970A7" w:rsidRDefault="00A970A7" w:rsidP="00661EAC">
      <w:pPr>
        <w:jc w:val="center"/>
        <w:rPr>
          <w:szCs w:val="21"/>
        </w:rPr>
      </w:pPr>
    </w:p>
    <w:p w14:paraId="722F3762" w14:textId="77777777" w:rsidR="00A970A7" w:rsidRDefault="00A970A7" w:rsidP="00661EAC">
      <w:pPr>
        <w:jc w:val="center"/>
        <w:rPr>
          <w:szCs w:val="21"/>
        </w:rPr>
      </w:pPr>
    </w:p>
    <w:p w14:paraId="1BBDEF99" w14:textId="77777777" w:rsidR="00A970A7" w:rsidRDefault="00A970A7" w:rsidP="00661EAC">
      <w:pPr>
        <w:jc w:val="center"/>
        <w:rPr>
          <w:szCs w:val="21"/>
        </w:rPr>
      </w:pPr>
    </w:p>
    <w:p w14:paraId="12CA388E" w14:textId="77777777" w:rsidR="00A970A7" w:rsidRDefault="00A970A7" w:rsidP="00661EAC">
      <w:pPr>
        <w:jc w:val="center"/>
        <w:rPr>
          <w:szCs w:val="21"/>
        </w:rPr>
      </w:pPr>
    </w:p>
    <w:p w14:paraId="301CC085" w14:textId="77777777" w:rsidR="00A970A7" w:rsidRDefault="00A970A7" w:rsidP="00661EAC">
      <w:pPr>
        <w:jc w:val="center"/>
        <w:rPr>
          <w:szCs w:val="21"/>
        </w:rPr>
      </w:pPr>
    </w:p>
    <w:p w14:paraId="1B55E6FF" w14:textId="77777777" w:rsidR="00A970A7" w:rsidRDefault="00A970A7" w:rsidP="00661EAC">
      <w:pPr>
        <w:jc w:val="center"/>
        <w:rPr>
          <w:szCs w:val="21"/>
        </w:rPr>
      </w:pPr>
    </w:p>
    <w:p w14:paraId="52EF9EBA" w14:textId="77777777" w:rsidR="00A970A7" w:rsidRDefault="00A970A7" w:rsidP="00661EAC">
      <w:pPr>
        <w:jc w:val="center"/>
        <w:rPr>
          <w:szCs w:val="21"/>
        </w:rPr>
      </w:pPr>
    </w:p>
    <w:p w14:paraId="25892C5B" w14:textId="77777777" w:rsidR="00A970A7" w:rsidRDefault="00A970A7" w:rsidP="00661EAC">
      <w:pPr>
        <w:jc w:val="center"/>
        <w:rPr>
          <w:szCs w:val="21"/>
        </w:rPr>
      </w:pPr>
    </w:p>
    <w:p w14:paraId="452C1F49" w14:textId="77777777" w:rsidR="00A970A7" w:rsidRDefault="00A970A7" w:rsidP="00661EAC">
      <w:pPr>
        <w:jc w:val="center"/>
        <w:rPr>
          <w:szCs w:val="21"/>
        </w:rPr>
      </w:pPr>
    </w:p>
    <w:p w14:paraId="46E94299" w14:textId="77777777" w:rsidR="00A970A7" w:rsidRDefault="00A970A7" w:rsidP="00661EAC">
      <w:pPr>
        <w:jc w:val="center"/>
        <w:rPr>
          <w:szCs w:val="21"/>
        </w:rPr>
      </w:pPr>
    </w:p>
    <w:p w14:paraId="6DB571E8" w14:textId="77777777" w:rsidR="00A970A7" w:rsidRDefault="00A970A7" w:rsidP="00661EAC">
      <w:pPr>
        <w:jc w:val="center"/>
        <w:rPr>
          <w:szCs w:val="21"/>
        </w:rPr>
      </w:pPr>
    </w:p>
    <w:p w14:paraId="4BAD948E" w14:textId="77777777" w:rsidR="00A970A7" w:rsidRDefault="00A970A7" w:rsidP="00661EAC">
      <w:pPr>
        <w:jc w:val="center"/>
        <w:rPr>
          <w:szCs w:val="21"/>
        </w:rPr>
      </w:pPr>
    </w:p>
    <w:p w14:paraId="379453D3" w14:textId="77777777" w:rsidR="00A970A7" w:rsidRDefault="00A970A7" w:rsidP="00661EAC">
      <w:pPr>
        <w:jc w:val="center"/>
        <w:rPr>
          <w:szCs w:val="21"/>
        </w:rPr>
      </w:pPr>
    </w:p>
    <w:p w14:paraId="69CB6C7E" w14:textId="77777777" w:rsidR="00A970A7" w:rsidRDefault="00A970A7" w:rsidP="00661EAC">
      <w:pPr>
        <w:jc w:val="center"/>
        <w:rPr>
          <w:szCs w:val="21"/>
        </w:rPr>
      </w:pPr>
    </w:p>
    <w:p w14:paraId="0A82CDCF" w14:textId="77777777" w:rsidR="00A970A7" w:rsidRDefault="00A970A7" w:rsidP="00661EAC">
      <w:pPr>
        <w:jc w:val="center"/>
        <w:rPr>
          <w:szCs w:val="21"/>
        </w:rPr>
      </w:pPr>
    </w:p>
    <w:p w14:paraId="519A5BF8" w14:textId="77777777" w:rsidR="00A970A7" w:rsidRDefault="00A970A7" w:rsidP="00661EAC">
      <w:pPr>
        <w:jc w:val="center"/>
        <w:rPr>
          <w:szCs w:val="21"/>
        </w:rPr>
      </w:pPr>
    </w:p>
    <w:p w14:paraId="7C1F11B4" w14:textId="77777777" w:rsidR="00A970A7" w:rsidRDefault="00A970A7" w:rsidP="00661EAC">
      <w:pPr>
        <w:jc w:val="center"/>
        <w:rPr>
          <w:szCs w:val="21"/>
        </w:rPr>
      </w:pPr>
    </w:p>
    <w:p w14:paraId="460E17C3" w14:textId="77777777" w:rsidR="00A970A7" w:rsidRDefault="00A970A7" w:rsidP="00661EAC">
      <w:pPr>
        <w:jc w:val="center"/>
        <w:rPr>
          <w:szCs w:val="21"/>
        </w:rPr>
      </w:pPr>
    </w:p>
    <w:p w14:paraId="6E60CF78" w14:textId="77777777" w:rsidR="00A970A7" w:rsidRDefault="00A970A7" w:rsidP="00661EAC">
      <w:pPr>
        <w:jc w:val="center"/>
        <w:rPr>
          <w:szCs w:val="21"/>
        </w:rPr>
      </w:pPr>
    </w:p>
    <w:p w14:paraId="2B31636C" w14:textId="77777777" w:rsidR="00FF1D8C" w:rsidRDefault="00FF1D8C" w:rsidP="00661EAC">
      <w:pPr>
        <w:jc w:val="center"/>
        <w:rPr>
          <w:rFonts w:eastAsiaTheme="minorEastAsia"/>
          <w:szCs w:val="21"/>
          <w:lang w:eastAsia="zh-CN"/>
        </w:rPr>
      </w:pPr>
    </w:p>
    <w:p w14:paraId="1744B6CC" w14:textId="77777777" w:rsidR="00FF1D8C" w:rsidRDefault="00FF1D8C" w:rsidP="00661EAC">
      <w:pPr>
        <w:jc w:val="center"/>
        <w:rPr>
          <w:rFonts w:eastAsiaTheme="minorEastAsia"/>
          <w:szCs w:val="21"/>
          <w:lang w:eastAsia="zh-CN"/>
        </w:rPr>
      </w:pPr>
    </w:p>
    <w:p w14:paraId="2F282624" w14:textId="77777777" w:rsidR="00FF1D8C" w:rsidRDefault="00FF1D8C" w:rsidP="00661EAC">
      <w:pPr>
        <w:jc w:val="center"/>
        <w:rPr>
          <w:rFonts w:eastAsiaTheme="minorEastAsia"/>
          <w:szCs w:val="21"/>
          <w:lang w:eastAsia="zh-CN"/>
        </w:rPr>
      </w:pPr>
    </w:p>
    <w:p w14:paraId="277C28DE" w14:textId="77777777" w:rsidR="00FF1D8C" w:rsidRDefault="00FF1D8C" w:rsidP="00661EAC">
      <w:pPr>
        <w:jc w:val="center"/>
        <w:rPr>
          <w:rFonts w:eastAsiaTheme="minorEastAsia"/>
          <w:szCs w:val="21"/>
          <w:lang w:eastAsia="zh-CN"/>
        </w:rPr>
      </w:pPr>
    </w:p>
    <w:p w14:paraId="53DF4C06" w14:textId="77777777" w:rsidR="00FF1D8C" w:rsidRDefault="00FF1D8C" w:rsidP="00661EAC">
      <w:pPr>
        <w:jc w:val="center"/>
        <w:rPr>
          <w:rFonts w:eastAsiaTheme="minorEastAsia"/>
          <w:szCs w:val="21"/>
          <w:lang w:eastAsia="zh-CN"/>
        </w:rPr>
      </w:pPr>
    </w:p>
    <w:p w14:paraId="6354197A" w14:textId="77777777" w:rsidR="00FF1D8C" w:rsidRDefault="00FF1D8C" w:rsidP="00661EAC">
      <w:pPr>
        <w:jc w:val="center"/>
        <w:rPr>
          <w:rFonts w:eastAsiaTheme="minorEastAsia"/>
          <w:szCs w:val="21"/>
          <w:lang w:eastAsia="zh-CN"/>
        </w:rPr>
      </w:pPr>
    </w:p>
    <w:p w14:paraId="52B3A5FC" w14:textId="77777777" w:rsidR="00FF1D8C" w:rsidRDefault="00FF1D8C" w:rsidP="00661EAC">
      <w:pPr>
        <w:jc w:val="center"/>
        <w:rPr>
          <w:rFonts w:eastAsiaTheme="minorEastAsia"/>
          <w:szCs w:val="21"/>
          <w:lang w:eastAsia="zh-CN"/>
        </w:rPr>
      </w:pPr>
    </w:p>
    <w:p w14:paraId="2970EBBC" w14:textId="77777777" w:rsidR="00FF1D8C" w:rsidRDefault="00FF1D8C" w:rsidP="00661EAC">
      <w:pPr>
        <w:jc w:val="center"/>
        <w:rPr>
          <w:rFonts w:eastAsiaTheme="minorEastAsia"/>
          <w:szCs w:val="21"/>
          <w:lang w:eastAsia="zh-CN"/>
        </w:rPr>
      </w:pPr>
    </w:p>
    <w:p w14:paraId="28D9AF61" w14:textId="77777777" w:rsidR="00FF1D8C" w:rsidRDefault="00FF1D8C" w:rsidP="00FF1D8C">
      <w:pPr>
        <w:jc w:val="center"/>
        <w:rPr>
          <w:rFonts w:eastAsia="宋体"/>
          <w:color w:val="0000CC"/>
        </w:rPr>
      </w:pPr>
      <w:r>
        <w:rPr>
          <w:rFonts w:eastAsia="宋体" w:hint="eastAsia"/>
          <w:noProof/>
          <w:color w:val="0000CC"/>
          <w:lang w:val="en-US" w:eastAsia="zh-CN"/>
        </w:rPr>
        <w:lastRenderedPageBreak/>
        <w:drawing>
          <wp:inline distT="0" distB="0" distL="0" distR="0" wp14:anchorId="5B2BF8F8" wp14:editId="77B3563F">
            <wp:extent cx="3990590" cy="1254690"/>
            <wp:effectExtent l="0" t="0" r="0" b="3175"/>
            <wp:docPr id="17315937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593740" name="图片 1731593740"/>
                    <pic:cNvPicPr/>
                  </pic:nvPicPr>
                  <pic:blipFill>
                    <a:blip r:embed="rId16"/>
                    <a:stretch>
                      <a:fillRect/>
                    </a:stretch>
                  </pic:blipFill>
                  <pic:spPr>
                    <a:xfrm>
                      <a:off x="0" y="0"/>
                      <a:ext cx="4036503" cy="1269126"/>
                    </a:xfrm>
                    <a:prstGeom prst="rect">
                      <a:avLst/>
                    </a:prstGeom>
                  </pic:spPr>
                </pic:pic>
              </a:graphicData>
            </a:graphic>
          </wp:inline>
        </w:drawing>
      </w:r>
    </w:p>
    <w:p w14:paraId="4229DDBA" w14:textId="77777777" w:rsidR="00FF1D8C" w:rsidRPr="00023414" w:rsidRDefault="00FF1D8C" w:rsidP="00FF1D8C">
      <w:pPr>
        <w:spacing w:line="288" w:lineRule="auto"/>
        <w:jc w:val="both"/>
        <w:rPr>
          <w:color w:val="000000" w:themeColor="text1"/>
          <w:sz w:val="21"/>
          <w:szCs w:val="21"/>
        </w:rPr>
      </w:pPr>
      <w:r w:rsidRPr="00023414">
        <w:rPr>
          <w:b/>
          <w:color w:val="000000" w:themeColor="text1"/>
          <w:sz w:val="21"/>
          <w:szCs w:val="21"/>
        </w:rPr>
        <w:t>Figure S</w:t>
      </w:r>
      <w:r w:rsidRPr="00023414">
        <w:rPr>
          <w:rFonts w:hint="eastAsia"/>
          <w:b/>
          <w:color w:val="000000" w:themeColor="text1"/>
          <w:sz w:val="21"/>
          <w:szCs w:val="21"/>
        </w:rPr>
        <w:t>3</w:t>
      </w:r>
      <w:r w:rsidRPr="00023414">
        <w:rPr>
          <w:b/>
          <w:color w:val="000000" w:themeColor="text1"/>
          <w:sz w:val="21"/>
          <w:szCs w:val="21"/>
        </w:rPr>
        <w:t>.</w:t>
      </w:r>
      <w:r w:rsidRPr="00023414">
        <w:rPr>
          <w:color w:val="000000" w:themeColor="text1"/>
          <w:sz w:val="21"/>
          <w:szCs w:val="21"/>
        </w:rPr>
        <w:t xml:space="preserve"> </w:t>
      </w:r>
      <w:r w:rsidRPr="00023414">
        <w:rPr>
          <w:rFonts w:eastAsia="宋体" w:hint="eastAsia"/>
          <w:b/>
          <w:color w:val="000000" w:themeColor="text1"/>
          <w:sz w:val="21"/>
          <w:szCs w:val="21"/>
        </w:rPr>
        <w:t>T</w:t>
      </w:r>
      <w:r w:rsidRPr="00023414">
        <w:rPr>
          <w:rFonts w:eastAsia="宋体"/>
          <w:b/>
          <w:color w:val="000000" w:themeColor="text1"/>
          <w:sz w:val="21"/>
          <w:szCs w:val="21"/>
        </w:rPr>
        <w:t xml:space="preserve">he </w:t>
      </w:r>
      <w:r w:rsidRPr="00023414">
        <w:rPr>
          <w:rFonts w:eastAsia="宋体" w:hint="eastAsia"/>
          <w:b/>
          <w:color w:val="000000" w:themeColor="text1"/>
          <w:sz w:val="21"/>
          <w:szCs w:val="21"/>
        </w:rPr>
        <w:t xml:space="preserve">chemical structure of PDMS. </w:t>
      </w:r>
      <w:r w:rsidRPr="00023414">
        <w:rPr>
          <w:color w:val="000000" w:themeColor="text1"/>
          <w:sz w:val="21"/>
          <w:szCs w:val="21"/>
        </w:rPr>
        <w:t>Polydimethylsiloxane (PDMS) is a common silicone compound consisting of multiple methylsilicon (MeSiO1.5) units connected by silicon-oxygen bonds</w:t>
      </w:r>
      <w:r w:rsidRPr="00023414">
        <w:rPr>
          <w:rFonts w:hint="eastAsia"/>
          <w:color w:val="000000" w:themeColor="text1"/>
          <w:sz w:val="21"/>
          <w:szCs w:val="21"/>
        </w:rPr>
        <w:t xml:space="preserve">. </w:t>
      </w:r>
    </w:p>
    <w:p w14:paraId="4A47356F" w14:textId="77777777" w:rsidR="00FF1D8C" w:rsidRPr="00FF1D8C" w:rsidRDefault="00FF1D8C" w:rsidP="00661EAC">
      <w:pPr>
        <w:jc w:val="center"/>
        <w:rPr>
          <w:rFonts w:eastAsiaTheme="minorEastAsia"/>
          <w:szCs w:val="21"/>
          <w:lang w:eastAsia="zh-CN"/>
        </w:rPr>
      </w:pPr>
    </w:p>
    <w:p w14:paraId="518B6EE0" w14:textId="77777777" w:rsidR="00FF1D8C" w:rsidRDefault="00FF1D8C" w:rsidP="00661EAC">
      <w:pPr>
        <w:jc w:val="center"/>
        <w:rPr>
          <w:rFonts w:eastAsiaTheme="minorEastAsia"/>
          <w:szCs w:val="21"/>
          <w:lang w:eastAsia="zh-CN"/>
        </w:rPr>
      </w:pPr>
    </w:p>
    <w:p w14:paraId="6B715F63" w14:textId="77777777" w:rsidR="00FF1D8C" w:rsidRDefault="00FF1D8C" w:rsidP="00661EAC">
      <w:pPr>
        <w:jc w:val="center"/>
        <w:rPr>
          <w:rFonts w:eastAsiaTheme="minorEastAsia"/>
          <w:szCs w:val="21"/>
          <w:lang w:eastAsia="zh-CN"/>
        </w:rPr>
      </w:pPr>
    </w:p>
    <w:p w14:paraId="0299C0B9" w14:textId="77777777" w:rsidR="00FF1D8C" w:rsidRDefault="00FF1D8C" w:rsidP="00661EAC">
      <w:pPr>
        <w:jc w:val="center"/>
        <w:rPr>
          <w:rFonts w:eastAsiaTheme="minorEastAsia"/>
          <w:szCs w:val="21"/>
          <w:lang w:eastAsia="zh-CN"/>
        </w:rPr>
      </w:pPr>
    </w:p>
    <w:p w14:paraId="448A1BF1" w14:textId="77777777" w:rsidR="00FF1D8C" w:rsidRDefault="00FF1D8C" w:rsidP="00661EAC">
      <w:pPr>
        <w:jc w:val="center"/>
        <w:rPr>
          <w:rFonts w:eastAsiaTheme="minorEastAsia"/>
          <w:szCs w:val="21"/>
          <w:lang w:eastAsia="zh-CN"/>
        </w:rPr>
      </w:pPr>
    </w:p>
    <w:p w14:paraId="2AA32AE0" w14:textId="77777777" w:rsidR="00FF1D8C" w:rsidRDefault="00FF1D8C" w:rsidP="00661EAC">
      <w:pPr>
        <w:jc w:val="center"/>
        <w:rPr>
          <w:rFonts w:eastAsiaTheme="minorEastAsia"/>
          <w:szCs w:val="21"/>
          <w:lang w:eastAsia="zh-CN"/>
        </w:rPr>
      </w:pPr>
    </w:p>
    <w:p w14:paraId="21293FBD" w14:textId="77777777" w:rsidR="00FF1D8C" w:rsidRDefault="00FF1D8C" w:rsidP="00661EAC">
      <w:pPr>
        <w:jc w:val="center"/>
        <w:rPr>
          <w:rFonts w:eastAsiaTheme="minorEastAsia"/>
          <w:szCs w:val="21"/>
          <w:lang w:eastAsia="zh-CN"/>
        </w:rPr>
      </w:pPr>
    </w:p>
    <w:p w14:paraId="110CEF7F" w14:textId="77777777" w:rsidR="00FF1D8C" w:rsidRDefault="00FF1D8C" w:rsidP="00661EAC">
      <w:pPr>
        <w:jc w:val="center"/>
        <w:rPr>
          <w:rFonts w:eastAsiaTheme="minorEastAsia"/>
          <w:szCs w:val="21"/>
          <w:lang w:eastAsia="zh-CN"/>
        </w:rPr>
      </w:pPr>
    </w:p>
    <w:p w14:paraId="6EFBECB1" w14:textId="77777777" w:rsidR="00FF1D8C" w:rsidRDefault="00FF1D8C" w:rsidP="00661EAC">
      <w:pPr>
        <w:jc w:val="center"/>
        <w:rPr>
          <w:rFonts w:eastAsiaTheme="minorEastAsia"/>
          <w:szCs w:val="21"/>
          <w:lang w:eastAsia="zh-CN"/>
        </w:rPr>
      </w:pPr>
    </w:p>
    <w:p w14:paraId="09E411FF" w14:textId="77777777" w:rsidR="00FF1D8C" w:rsidRDefault="00FF1D8C" w:rsidP="00661EAC">
      <w:pPr>
        <w:jc w:val="center"/>
        <w:rPr>
          <w:rFonts w:eastAsiaTheme="minorEastAsia"/>
          <w:szCs w:val="21"/>
          <w:lang w:eastAsia="zh-CN"/>
        </w:rPr>
      </w:pPr>
    </w:p>
    <w:p w14:paraId="61BC04BF" w14:textId="77777777" w:rsidR="00FF1D8C" w:rsidRDefault="00FF1D8C" w:rsidP="00661EAC">
      <w:pPr>
        <w:jc w:val="center"/>
        <w:rPr>
          <w:rFonts w:eastAsiaTheme="minorEastAsia"/>
          <w:szCs w:val="21"/>
          <w:lang w:eastAsia="zh-CN"/>
        </w:rPr>
      </w:pPr>
    </w:p>
    <w:p w14:paraId="28D4FA10" w14:textId="77777777" w:rsidR="00FF1D8C" w:rsidRDefault="00FF1D8C" w:rsidP="00661EAC">
      <w:pPr>
        <w:jc w:val="center"/>
        <w:rPr>
          <w:rFonts w:eastAsiaTheme="minorEastAsia"/>
          <w:szCs w:val="21"/>
          <w:lang w:eastAsia="zh-CN"/>
        </w:rPr>
      </w:pPr>
    </w:p>
    <w:p w14:paraId="027B405F" w14:textId="77777777" w:rsidR="00FF1D8C" w:rsidRDefault="00FF1D8C" w:rsidP="00661EAC">
      <w:pPr>
        <w:jc w:val="center"/>
        <w:rPr>
          <w:rFonts w:eastAsiaTheme="minorEastAsia"/>
          <w:szCs w:val="21"/>
          <w:lang w:eastAsia="zh-CN"/>
        </w:rPr>
      </w:pPr>
    </w:p>
    <w:p w14:paraId="2701917D" w14:textId="77777777" w:rsidR="00FF1D8C" w:rsidRDefault="00FF1D8C" w:rsidP="00661EAC">
      <w:pPr>
        <w:jc w:val="center"/>
        <w:rPr>
          <w:rFonts w:eastAsiaTheme="minorEastAsia"/>
          <w:szCs w:val="21"/>
          <w:lang w:eastAsia="zh-CN"/>
        </w:rPr>
      </w:pPr>
    </w:p>
    <w:p w14:paraId="199CC977" w14:textId="77777777" w:rsidR="00FF1D8C" w:rsidRDefault="00FF1D8C" w:rsidP="00661EAC">
      <w:pPr>
        <w:jc w:val="center"/>
        <w:rPr>
          <w:rFonts w:eastAsiaTheme="minorEastAsia"/>
          <w:szCs w:val="21"/>
          <w:lang w:eastAsia="zh-CN"/>
        </w:rPr>
      </w:pPr>
    </w:p>
    <w:p w14:paraId="50EE416E" w14:textId="77777777" w:rsidR="00FF1D8C" w:rsidRDefault="00FF1D8C" w:rsidP="00661EAC">
      <w:pPr>
        <w:jc w:val="center"/>
        <w:rPr>
          <w:rFonts w:eastAsiaTheme="minorEastAsia"/>
          <w:szCs w:val="21"/>
          <w:lang w:eastAsia="zh-CN"/>
        </w:rPr>
      </w:pPr>
    </w:p>
    <w:p w14:paraId="3E126492" w14:textId="77777777" w:rsidR="00FF1D8C" w:rsidRDefault="00FF1D8C" w:rsidP="00661EAC">
      <w:pPr>
        <w:jc w:val="center"/>
        <w:rPr>
          <w:rFonts w:eastAsiaTheme="minorEastAsia"/>
          <w:szCs w:val="21"/>
          <w:lang w:eastAsia="zh-CN"/>
        </w:rPr>
      </w:pPr>
    </w:p>
    <w:p w14:paraId="088D57DB" w14:textId="77777777" w:rsidR="00FF1D8C" w:rsidRDefault="00FF1D8C" w:rsidP="00661EAC">
      <w:pPr>
        <w:jc w:val="center"/>
        <w:rPr>
          <w:rFonts w:eastAsiaTheme="minorEastAsia"/>
          <w:szCs w:val="21"/>
          <w:lang w:eastAsia="zh-CN"/>
        </w:rPr>
      </w:pPr>
    </w:p>
    <w:p w14:paraId="373617AC" w14:textId="77777777" w:rsidR="00FF1D8C" w:rsidRDefault="00FF1D8C" w:rsidP="00661EAC">
      <w:pPr>
        <w:jc w:val="center"/>
        <w:rPr>
          <w:rFonts w:eastAsiaTheme="minorEastAsia"/>
          <w:szCs w:val="21"/>
          <w:lang w:eastAsia="zh-CN"/>
        </w:rPr>
      </w:pPr>
    </w:p>
    <w:p w14:paraId="253A91FD" w14:textId="77777777" w:rsidR="00FF1D8C" w:rsidRDefault="00FF1D8C" w:rsidP="00661EAC">
      <w:pPr>
        <w:jc w:val="center"/>
        <w:rPr>
          <w:rFonts w:eastAsiaTheme="minorEastAsia"/>
          <w:szCs w:val="21"/>
          <w:lang w:eastAsia="zh-CN"/>
        </w:rPr>
      </w:pPr>
    </w:p>
    <w:p w14:paraId="2C532A66" w14:textId="77777777" w:rsidR="00FF1D8C" w:rsidRDefault="00FF1D8C" w:rsidP="00661EAC">
      <w:pPr>
        <w:jc w:val="center"/>
        <w:rPr>
          <w:rFonts w:eastAsiaTheme="minorEastAsia"/>
          <w:szCs w:val="21"/>
          <w:lang w:eastAsia="zh-CN"/>
        </w:rPr>
      </w:pPr>
    </w:p>
    <w:p w14:paraId="27A53AB0" w14:textId="77777777" w:rsidR="00FF1D8C" w:rsidRDefault="00FF1D8C" w:rsidP="00661EAC">
      <w:pPr>
        <w:jc w:val="center"/>
        <w:rPr>
          <w:rFonts w:eastAsiaTheme="minorEastAsia"/>
          <w:szCs w:val="21"/>
          <w:lang w:eastAsia="zh-CN"/>
        </w:rPr>
      </w:pPr>
    </w:p>
    <w:p w14:paraId="2BF453E8" w14:textId="77777777" w:rsidR="00FF1D8C" w:rsidRDefault="00FF1D8C" w:rsidP="00661EAC">
      <w:pPr>
        <w:jc w:val="center"/>
        <w:rPr>
          <w:rFonts w:eastAsiaTheme="minorEastAsia"/>
          <w:szCs w:val="21"/>
          <w:lang w:eastAsia="zh-CN"/>
        </w:rPr>
      </w:pPr>
    </w:p>
    <w:p w14:paraId="5E4723EC" w14:textId="77777777" w:rsidR="00FF1D8C" w:rsidRDefault="00FF1D8C" w:rsidP="00661EAC">
      <w:pPr>
        <w:jc w:val="center"/>
        <w:rPr>
          <w:rFonts w:eastAsiaTheme="minorEastAsia"/>
          <w:szCs w:val="21"/>
          <w:lang w:eastAsia="zh-CN"/>
        </w:rPr>
      </w:pPr>
    </w:p>
    <w:p w14:paraId="4F4B037E" w14:textId="77777777" w:rsidR="00FF1D8C" w:rsidRDefault="00FF1D8C" w:rsidP="00661EAC">
      <w:pPr>
        <w:jc w:val="center"/>
        <w:rPr>
          <w:rFonts w:eastAsiaTheme="minorEastAsia"/>
          <w:szCs w:val="21"/>
          <w:lang w:eastAsia="zh-CN"/>
        </w:rPr>
      </w:pPr>
    </w:p>
    <w:p w14:paraId="0A5050CF" w14:textId="77777777" w:rsidR="00FF1D8C" w:rsidRDefault="00FF1D8C" w:rsidP="00661EAC">
      <w:pPr>
        <w:jc w:val="center"/>
        <w:rPr>
          <w:rFonts w:eastAsiaTheme="minorEastAsia"/>
          <w:szCs w:val="21"/>
          <w:lang w:eastAsia="zh-CN"/>
        </w:rPr>
      </w:pPr>
    </w:p>
    <w:p w14:paraId="09B9DA92" w14:textId="77777777" w:rsidR="00FF1D8C" w:rsidRDefault="00FF1D8C" w:rsidP="00661EAC">
      <w:pPr>
        <w:jc w:val="center"/>
        <w:rPr>
          <w:rFonts w:eastAsiaTheme="minorEastAsia"/>
          <w:szCs w:val="21"/>
          <w:lang w:eastAsia="zh-CN"/>
        </w:rPr>
      </w:pPr>
    </w:p>
    <w:p w14:paraId="1572BF8E" w14:textId="77777777" w:rsidR="00FF1D8C" w:rsidRDefault="00FF1D8C" w:rsidP="00661EAC">
      <w:pPr>
        <w:jc w:val="center"/>
        <w:rPr>
          <w:rFonts w:eastAsiaTheme="minorEastAsia"/>
          <w:szCs w:val="21"/>
          <w:lang w:eastAsia="zh-CN"/>
        </w:rPr>
      </w:pPr>
    </w:p>
    <w:p w14:paraId="0FF846AB" w14:textId="77777777" w:rsidR="00FF1D8C" w:rsidRDefault="00FF1D8C" w:rsidP="00661EAC">
      <w:pPr>
        <w:jc w:val="center"/>
        <w:rPr>
          <w:rFonts w:eastAsiaTheme="minorEastAsia"/>
          <w:szCs w:val="21"/>
          <w:lang w:eastAsia="zh-CN"/>
        </w:rPr>
      </w:pPr>
    </w:p>
    <w:p w14:paraId="3B8B3363" w14:textId="77777777" w:rsidR="00FF1D8C" w:rsidRDefault="00FF1D8C" w:rsidP="00661EAC">
      <w:pPr>
        <w:jc w:val="center"/>
        <w:rPr>
          <w:rFonts w:eastAsiaTheme="minorEastAsia"/>
          <w:szCs w:val="21"/>
          <w:lang w:eastAsia="zh-CN"/>
        </w:rPr>
      </w:pPr>
    </w:p>
    <w:p w14:paraId="22658BAA" w14:textId="77777777" w:rsidR="00FF1D8C" w:rsidRDefault="00FF1D8C" w:rsidP="00661EAC">
      <w:pPr>
        <w:jc w:val="center"/>
        <w:rPr>
          <w:rFonts w:eastAsiaTheme="minorEastAsia"/>
          <w:szCs w:val="21"/>
          <w:lang w:eastAsia="zh-CN"/>
        </w:rPr>
      </w:pPr>
    </w:p>
    <w:p w14:paraId="0B54A607" w14:textId="77777777" w:rsidR="00235B72" w:rsidRDefault="00235B72" w:rsidP="00661EAC">
      <w:pPr>
        <w:jc w:val="center"/>
        <w:rPr>
          <w:rFonts w:eastAsiaTheme="minorEastAsia"/>
          <w:szCs w:val="21"/>
          <w:lang w:eastAsia="zh-CN"/>
        </w:rPr>
      </w:pPr>
    </w:p>
    <w:p w14:paraId="378AE7BF" w14:textId="77777777" w:rsidR="00235B72" w:rsidRDefault="00235B72" w:rsidP="00661EAC">
      <w:pPr>
        <w:jc w:val="center"/>
        <w:rPr>
          <w:rFonts w:eastAsiaTheme="minorEastAsia"/>
          <w:szCs w:val="21"/>
          <w:lang w:eastAsia="zh-CN"/>
        </w:rPr>
      </w:pPr>
    </w:p>
    <w:p w14:paraId="23E1C94B" w14:textId="77777777" w:rsidR="00235B72" w:rsidRDefault="00235B72" w:rsidP="00661EAC">
      <w:pPr>
        <w:jc w:val="center"/>
        <w:rPr>
          <w:rFonts w:eastAsiaTheme="minorEastAsia"/>
          <w:szCs w:val="21"/>
          <w:lang w:eastAsia="zh-CN"/>
        </w:rPr>
      </w:pPr>
    </w:p>
    <w:p w14:paraId="48043104" w14:textId="77777777" w:rsidR="00235B72" w:rsidRDefault="00235B72" w:rsidP="00661EAC">
      <w:pPr>
        <w:jc w:val="center"/>
        <w:rPr>
          <w:rFonts w:eastAsiaTheme="minorEastAsia"/>
          <w:szCs w:val="21"/>
          <w:lang w:eastAsia="zh-CN"/>
        </w:rPr>
      </w:pPr>
    </w:p>
    <w:p w14:paraId="20679037" w14:textId="77777777" w:rsidR="00235B72" w:rsidRDefault="00235B72" w:rsidP="00661EAC">
      <w:pPr>
        <w:jc w:val="center"/>
        <w:rPr>
          <w:rFonts w:eastAsiaTheme="minorEastAsia"/>
          <w:szCs w:val="21"/>
          <w:lang w:eastAsia="zh-CN"/>
        </w:rPr>
      </w:pPr>
    </w:p>
    <w:p w14:paraId="647BF309" w14:textId="77777777" w:rsidR="00235B72" w:rsidRDefault="00235B72" w:rsidP="00661EAC">
      <w:pPr>
        <w:jc w:val="center"/>
        <w:rPr>
          <w:rFonts w:eastAsiaTheme="minorEastAsia"/>
          <w:szCs w:val="21"/>
          <w:lang w:eastAsia="zh-CN"/>
        </w:rPr>
      </w:pPr>
    </w:p>
    <w:p w14:paraId="42AEF160" w14:textId="77777777" w:rsidR="00235B72" w:rsidRDefault="00235B72" w:rsidP="00661EAC">
      <w:pPr>
        <w:jc w:val="center"/>
        <w:rPr>
          <w:rFonts w:eastAsiaTheme="minorEastAsia"/>
          <w:szCs w:val="21"/>
          <w:lang w:eastAsia="zh-CN"/>
        </w:rPr>
      </w:pPr>
    </w:p>
    <w:p w14:paraId="4F7CEE54" w14:textId="77777777" w:rsidR="00235B72" w:rsidRDefault="00235B72" w:rsidP="00661EAC">
      <w:pPr>
        <w:jc w:val="center"/>
        <w:rPr>
          <w:rFonts w:eastAsiaTheme="minorEastAsia"/>
          <w:szCs w:val="21"/>
          <w:lang w:eastAsia="zh-CN"/>
        </w:rPr>
      </w:pPr>
    </w:p>
    <w:p w14:paraId="73B340F9" w14:textId="77777777" w:rsidR="00235B72" w:rsidRDefault="00235B72" w:rsidP="00661EAC">
      <w:pPr>
        <w:jc w:val="center"/>
        <w:rPr>
          <w:rFonts w:eastAsiaTheme="minorEastAsia"/>
          <w:szCs w:val="21"/>
          <w:lang w:eastAsia="zh-CN"/>
        </w:rPr>
      </w:pPr>
    </w:p>
    <w:p w14:paraId="62029873" w14:textId="77777777" w:rsidR="00235B72" w:rsidRDefault="00235B72" w:rsidP="00661EAC">
      <w:pPr>
        <w:jc w:val="center"/>
        <w:rPr>
          <w:rFonts w:eastAsiaTheme="minorEastAsia"/>
          <w:szCs w:val="21"/>
          <w:lang w:eastAsia="zh-CN"/>
        </w:rPr>
      </w:pPr>
    </w:p>
    <w:p w14:paraId="32A8159D" w14:textId="77777777" w:rsidR="00235B72" w:rsidRDefault="00235B72" w:rsidP="00661EAC">
      <w:pPr>
        <w:jc w:val="center"/>
        <w:rPr>
          <w:rFonts w:eastAsiaTheme="minorEastAsia"/>
          <w:szCs w:val="21"/>
          <w:lang w:eastAsia="zh-CN"/>
        </w:rPr>
      </w:pPr>
    </w:p>
    <w:p w14:paraId="234D3AC7" w14:textId="77777777" w:rsidR="00235B72" w:rsidRDefault="00235B72" w:rsidP="00235B72">
      <w:pPr>
        <w:jc w:val="center"/>
        <w:rPr>
          <w:rFonts w:eastAsia="宋体"/>
        </w:rPr>
      </w:pPr>
      <w:r>
        <w:rPr>
          <w:rFonts w:eastAsia="宋体" w:hint="eastAsia"/>
          <w:noProof/>
          <w:lang w:val="en-US" w:eastAsia="zh-CN"/>
        </w:rPr>
        <w:lastRenderedPageBreak/>
        <w:drawing>
          <wp:inline distT="0" distB="0" distL="0" distR="0" wp14:anchorId="4E58A980" wp14:editId="6CBA4B3D">
            <wp:extent cx="4863069" cy="2128837"/>
            <wp:effectExtent l="0" t="0" r="0" b="5080"/>
            <wp:docPr id="19759567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956727" name="图片 1975956727"/>
                    <pic:cNvPicPr/>
                  </pic:nvPicPr>
                  <pic:blipFill>
                    <a:blip r:embed="rId17"/>
                    <a:stretch>
                      <a:fillRect/>
                    </a:stretch>
                  </pic:blipFill>
                  <pic:spPr>
                    <a:xfrm>
                      <a:off x="0" y="0"/>
                      <a:ext cx="4888861" cy="2140128"/>
                    </a:xfrm>
                    <a:prstGeom prst="rect">
                      <a:avLst/>
                    </a:prstGeom>
                  </pic:spPr>
                </pic:pic>
              </a:graphicData>
            </a:graphic>
          </wp:inline>
        </w:drawing>
      </w:r>
    </w:p>
    <w:p w14:paraId="64D4AF5F" w14:textId="77777777" w:rsidR="00235B72" w:rsidRPr="00023414" w:rsidRDefault="00235B72" w:rsidP="00235B72">
      <w:pPr>
        <w:spacing w:line="288" w:lineRule="auto"/>
        <w:rPr>
          <w:color w:val="000000" w:themeColor="text1"/>
          <w:sz w:val="21"/>
          <w:szCs w:val="21"/>
        </w:rPr>
      </w:pPr>
      <w:r w:rsidRPr="00023414">
        <w:rPr>
          <w:b/>
          <w:color w:val="000000" w:themeColor="text1"/>
          <w:sz w:val="21"/>
          <w:szCs w:val="21"/>
        </w:rPr>
        <w:t>Figure S</w:t>
      </w:r>
      <w:r w:rsidRPr="00023414">
        <w:rPr>
          <w:rFonts w:hint="eastAsia"/>
          <w:b/>
          <w:color w:val="000000" w:themeColor="text1"/>
          <w:sz w:val="21"/>
          <w:szCs w:val="21"/>
        </w:rPr>
        <w:t>4</w:t>
      </w:r>
      <w:r w:rsidRPr="00023414">
        <w:rPr>
          <w:b/>
          <w:color w:val="000000" w:themeColor="text1"/>
          <w:sz w:val="21"/>
          <w:szCs w:val="21"/>
        </w:rPr>
        <w:t>.</w:t>
      </w:r>
      <w:r w:rsidRPr="00023414">
        <w:rPr>
          <w:color w:val="000000" w:themeColor="text1"/>
          <w:sz w:val="21"/>
          <w:szCs w:val="21"/>
        </w:rPr>
        <w:t xml:space="preserve"> </w:t>
      </w:r>
      <w:r w:rsidRPr="00023414">
        <w:rPr>
          <w:rFonts w:eastAsia="宋体" w:hint="eastAsia"/>
          <w:b/>
          <w:color w:val="000000" w:themeColor="text1"/>
          <w:sz w:val="21"/>
          <w:szCs w:val="21"/>
        </w:rPr>
        <w:t>T</w:t>
      </w:r>
      <w:r w:rsidRPr="00023414">
        <w:rPr>
          <w:rFonts w:eastAsia="宋体"/>
          <w:b/>
          <w:color w:val="000000" w:themeColor="text1"/>
          <w:sz w:val="21"/>
          <w:szCs w:val="21"/>
        </w:rPr>
        <w:t xml:space="preserve">he </w:t>
      </w:r>
      <w:r w:rsidRPr="00023414">
        <w:rPr>
          <w:rFonts w:eastAsia="宋体" w:hint="eastAsia"/>
          <w:b/>
          <w:color w:val="000000" w:themeColor="text1"/>
          <w:sz w:val="21"/>
          <w:szCs w:val="21"/>
        </w:rPr>
        <w:t xml:space="preserve">roughness of the adhesive structure. </w:t>
      </w:r>
      <w:r w:rsidRPr="00023414">
        <w:rPr>
          <w:rFonts w:eastAsia="宋体" w:hint="eastAsia"/>
          <w:bCs/>
          <w:color w:val="000000" w:themeColor="text1"/>
          <w:sz w:val="21"/>
          <w:szCs w:val="21"/>
        </w:rPr>
        <w:t>Surface roughness testing is performed by Atomic Force Microscope</w:t>
      </w:r>
      <w:r w:rsidRPr="00023414">
        <w:rPr>
          <w:rFonts w:hint="eastAsia"/>
          <w:color w:val="000000" w:themeColor="text1"/>
          <w:sz w:val="21"/>
          <w:szCs w:val="21"/>
        </w:rPr>
        <w:t xml:space="preserve"> (Bruker Dimension Icon)</w:t>
      </w:r>
      <w:r w:rsidRPr="00023414">
        <w:rPr>
          <w:rFonts w:eastAsia="宋体" w:hint="eastAsia"/>
          <w:bCs/>
          <w:color w:val="000000" w:themeColor="text1"/>
          <w:sz w:val="21"/>
          <w:szCs w:val="21"/>
        </w:rPr>
        <w:t xml:space="preserve">, </w:t>
      </w:r>
      <w:r w:rsidRPr="00023414">
        <w:rPr>
          <w:rFonts w:hint="eastAsia"/>
          <w:color w:val="000000" w:themeColor="text1"/>
          <w:sz w:val="21"/>
          <w:szCs w:val="21"/>
        </w:rPr>
        <w:t xml:space="preserve">and the scanning mode is ScanAsyst in Air with a scanning frequency of 1 Hz, the scanning area is </w:t>
      </w:r>
      <w:r w:rsidRPr="00023414">
        <w:rPr>
          <w:rFonts w:eastAsia="宋体" w:hint="eastAsia"/>
          <w:color w:val="000000" w:themeColor="text1"/>
          <w:sz w:val="21"/>
          <w:szCs w:val="21"/>
        </w:rPr>
        <w:t>5</w:t>
      </w:r>
      <w:r w:rsidRPr="00023414">
        <w:rPr>
          <w:rStyle w:val="fontstyle01"/>
          <w:rFonts w:eastAsia="宋体"/>
          <w:color w:val="000000" w:themeColor="text1"/>
          <w:sz w:val="21"/>
          <w:szCs w:val="21"/>
        </w:rPr>
        <w:t>μ</w:t>
      </w:r>
      <w:r w:rsidRPr="00023414">
        <w:rPr>
          <w:rFonts w:eastAsia="宋体" w:hint="eastAsia"/>
          <w:color w:val="000000" w:themeColor="text1"/>
          <w:sz w:val="21"/>
          <w:szCs w:val="21"/>
        </w:rPr>
        <w:t xml:space="preserve">m </w:t>
      </w:r>
      <w:r w:rsidRPr="00023414">
        <w:rPr>
          <w:rFonts w:eastAsia="宋体"/>
          <w:color w:val="000000" w:themeColor="text1"/>
          <w:sz w:val="21"/>
          <w:szCs w:val="21"/>
        </w:rPr>
        <w:t>×</w:t>
      </w:r>
      <w:r w:rsidRPr="00023414">
        <w:rPr>
          <w:rFonts w:eastAsia="宋体" w:hint="eastAsia"/>
          <w:color w:val="000000" w:themeColor="text1"/>
          <w:sz w:val="21"/>
          <w:szCs w:val="21"/>
        </w:rPr>
        <w:t xml:space="preserve"> 5</w:t>
      </w:r>
      <w:r w:rsidRPr="00023414">
        <w:rPr>
          <w:rStyle w:val="fontstyle01"/>
          <w:rFonts w:eastAsia="宋体"/>
          <w:color w:val="000000" w:themeColor="text1"/>
          <w:sz w:val="21"/>
          <w:szCs w:val="21"/>
        </w:rPr>
        <w:t>μ</w:t>
      </w:r>
      <w:r w:rsidRPr="00023414">
        <w:rPr>
          <w:rFonts w:eastAsia="宋体" w:hint="eastAsia"/>
          <w:color w:val="000000" w:themeColor="text1"/>
          <w:sz w:val="21"/>
          <w:szCs w:val="21"/>
        </w:rPr>
        <w:t>m.</w:t>
      </w:r>
      <w:r w:rsidRPr="00023414">
        <w:rPr>
          <w:rFonts w:hint="eastAsia"/>
          <w:color w:val="000000" w:themeColor="text1"/>
          <w:sz w:val="21"/>
          <w:szCs w:val="21"/>
        </w:rPr>
        <w:t xml:space="preserve"> </w:t>
      </w:r>
      <w:r w:rsidRPr="00023414">
        <w:rPr>
          <w:rFonts w:eastAsia="宋体" w:hint="eastAsia"/>
          <w:color w:val="000000" w:themeColor="text1"/>
          <w:sz w:val="21"/>
          <w:szCs w:val="21"/>
        </w:rPr>
        <w:t xml:space="preserve">The test procedure was performed by scanning three different areas randomly on the surface of a single mushroom-shaped pillar, </w:t>
      </w:r>
      <w:r w:rsidRPr="00023414">
        <w:rPr>
          <w:rFonts w:eastAsia="宋体" w:hint="eastAsia"/>
          <w:color w:val="000000" w:themeColor="text1"/>
          <w:sz w:val="21"/>
          <w:szCs w:val="21"/>
          <w:lang w:eastAsia="zh-CN"/>
        </w:rPr>
        <w:t>as</w:t>
      </w:r>
      <w:r w:rsidRPr="00023414">
        <w:rPr>
          <w:rFonts w:eastAsia="宋体" w:hint="eastAsia"/>
          <w:color w:val="000000" w:themeColor="text1"/>
          <w:sz w:val="21"/>
          <w:szCs w:val="21"/>
        </w:rPr>
        <w:t xml:space="preserve"> shown in (a), (b), and (c), and the images were finally processed to obtain the RMS roughness of the microstructure surface.</w:t>
      </w:r>
    </w:p>
    <w:p w14:paraId="65D12389" w14:textId="77777777" w:rsidR="00235B72" w:rsidRPr="00235B72" w:rsidRDefault="00235B72" w:rsidP="00661EAC">
      <w:pPr>
        <w:jc w:val="center"/>
        <w:rPr>
          <w:rFonts w:eastAsiaTheme="minorEastAsia"/>
          <w:szCs w:val="21"/>
          <w:lang w:eastAsia="zh-CN"/>
        </w:rPr>
      </w:pPr>
    </w:p>
    <w:p w14:paraId="2EB6F516" w14:textId="77777777" w:rsidR="00235B72" w:rsidRDefault="00235B72" w:rsidP="00661EAC">
      <w:pPr>
        <w:jc w:val="center"/>
        <w:rPr>
          <w:rFonts w:eastAsiaTheme="minorEastAsia"/>
          <w:szCs w:val="21"/>
          <w:lang w:eastAsia="zh-CN"/>
        </w:rPr>
      </w:pPr>
    </w:p>
    <w:p w14:paraId="5DD6902A" w14:textId="77777777" w:rsidR="00235B72" w:rsidRDefault="00235B72" w:rsidP="00661EAC">
      <w:pPr>
        <w:jc w:val="center"/>
        <w:rPr>
          <w:rFonts w:eastAsiaTheme="minorEastAsia"/>
          <w:szCs w:val="21"/>
          <w:lang w:eastAsia="zh-CN"/>
        </w:rPr>
      </w:pPr>
    </w:p>
    <w:p w14:paraId="52FE7B91" w14:textId="77777777" w:rsidR="00235B72" w:rsidRDefault="00235B72" w:rsidP="00661EAC">
      <w:pPr>
        <w:jc w:val="center"/>
        <w:rPr>
          <w:rFonts w:eastAsiaTheme="minorEastAsia"/>
          <w:szCs w:val="21"/>
          <w:lang w:eastAsia="zh-CN"/>
        </w:rPr>
      </w:pPr>
    </w:p>
    <w:p w14:paraId="6826520C" w14:textId="77777777" w:rsidR="00235B72" w:rsidRDefault="00235B72" w:rsidP="00661EAC">
      <w:pPr>
        <w:jc w:val="center"/>
        <w:rPr>
          <w:rFonts w:eastAsiaTheme="minorEastAsia"/>
          <w:szCs w:val="21"/>
          <w:lang w:eastAsia="zh-CN"/>
        </w:rPr>
      </w:pPr>
    </w:p>
    <w:p w14:paraId="5BA53AF2" w14:textId="77777777" w:rsidR="00235B72" w:rsidRDefault="00235B72" w:rsidP="00661EAC">
      <w:pPr>
        <w:jc w:val="center"/>
        <w:rPr>
          <w:rFonts w:eastAsiaTheme="minorEastAsia"/>
          <w:szCs w:val="21"/>
          <w:lang w:eastAsia="zh-CN"/>
        </w:rPr>
      </w:pPr>
    </w:p>
    <w:p w14:paraId="008D863E" w14:textId="77777777" w:rsidR="00235B72" w:rsidRDefault="00235B72" w:rsidP="00661EAC">
      <w:pPr>
        <w:jc w:val="center"/>
        <w:rPr>
          <w:rFonts w:eastAsiaTheme="minorEastAsia"/>
          <w:szCs w:val="21"/>
          <w:lang w:eastAsia="zh-CN"/>
        </w:rPr>
      </w:pPr>
    </w:p>
    <w:p w14:paraId="18C4E4F4" w14:textId="77777777" w:rsidR="00235B72" w:rsidRDefault="00235B72" w:rsidP="00661EAC">
      <w:pPr>
        <w:jc w:val="center"/>
        <w:rPr>
          <w:rFonts w:eastAsiaTheme="minorEastAsia"/>
          <w:szCs w:val="21"/>
          <w:lang w:eastAsia="zh-CN"/>
        </w:rPr>
      </w:pPr>
    </w:p>
    <w:p w14:paraId="3A8EFF51" w14:textId="77777777" w:rsidR="00235B72" w:rsidRDefault="00235B72" w:rsidP="00661EAC">
      <w:pPr>
        <w:jc w:val="center"/>
        <w:rPr>
          <w:rFonts w:eastAsiaTheme="minorEastAsia"/>
          <w:szCs w:val="21"/>
          <w:lang w:eastAsia="zh-CN"/>
        </w:rPr>
      </w:pPr>
    </w:p>
    <w:p w14:paraId="74A714DE" w14:textId="77777777" w:rsidR="00235B72" w:rsidRDefault="00235B72" w:rsidP="00661EAC">
      <w:pPr>
        <w:jc w:val="center"/>
        <w:rPr>
          <w:rFonts w:eastAsiaTheme="minorEastAsia"/>
          <w:szCs w:val="21"/>
          <w:lang w:eastAsia="zh-CN"/>
        </w:rPr>
      </w:pPr>
    </w:p>
    <w:p w14:paraId="3249B015" w14:textId="77777777" w:rsidR="00235B72" w:rsidRDefault="00235B72" w:rsidP="00661EAC">
      <w:pPr>
        <w:jc w:val="center"/>
        <w:rPr>
          <w:rFonts w:eastAsiaTheme="minorEastAsia"/>
          <w:szCs w:val="21"/>
          <w:lang w:eastAsia="zh-CN"/>
        </w:rPr>
      </w:pPr>
    </w:p>
    <w:p w14:paraId="0348B81F" w14:textId="77777777" w:rsidR="00235B72" w:rsidRDefault="00235B72" w:rsidP="00661EAC">
      <w:pPr>
        <w:jc w:val="center"/>
        <w:rPr>
          <w:rFonts w:eastAsiaTheme="minorEastAsia"/>
          <w:szCs w:val="21"/>
          <w:lang w:eastAsia="zh-CN"/>
        </w:rPr>
      </w:pPr>
    </w:p>
    <w:p w14:paraId="10BB65B9" w14:textId="77777777" w:rsidR="00235B72" w:rsidRDefault="00235B72" w:rsidP="00661EAC">
      <w:pPr>
        <w:jc w:val="center"/>
        <w:rPr>
          <w:rFonts w:eastAsiaTheme="minorEastAsia"/>
          <w:szCs w:val="21"/>
          <w:lang w:eastAsia="zh-CN"/>
        </w:rPr>
      </w:pPr>
    </w:p>
    <w:p w14:paraId="5326B680" w14:textId="77777777" w:rsidR="00235B72" w:rsidRDefault="00235B72" w:rsidP="00661EAC">
      <w:pPr>
        <w:jc w:val="center"/>
        <w:rPr>
          <w:rFonts w:eastAsiaTheme="minorEastAsia"/>
          <w:szCs w:val="21"/>
          <w:lang w:eastAsia="zh-CN"/>
        </w:rPr>
      </w:pPr>
    </w:p>
    <w:p w14:paraId="604DA50A" w14:textId="77777777" w:rsidR="00235B72" w:rsidRDefault="00235B72" w:rsidP="00661EAC">
      <w:pPr>
        <w:jc w:val="center"/>
        <w:rPr>
          <w:rFonts w:eastAsiaTheme="minorEastAsia"/>
          <w:szCs w:val="21"/>
          <w:lang w:eastAsia="zh-CN"/>
        </w:rPr>
      </w:pPr>
    </w:p>
    <w:p w14:paraId="1D977B82" w14:textId="77777777" w:rsidR="00235B72" w:rsidRDefault="00235B72" w:rsidP="00661EAC">
      <w:pPr>
        <w:jc w:val="center"/>
        <w:rPr>
          <w:rFonts w:eastAsiaTheme="minorEastAsia"/>
          <w:szCs w:val="21"/>
          <w:lang w:eastAsia="zh-CN"/>
        </w:rPr>
      </w:pPr>
    </w:p>
    <w:p w14:paraId="151480ED" w14:textId="77777777" w:rsidR="00235B72" w:rsidRDefault="00235B72" w:rsidP="00661EAC">
      <w:pPr>
        <w:jc w:val="center"/>
        <w:rPr>
          <w:rFonts w:eastAsiaTheme="minorEastAsia"/>
          <w:szCs w:val="21"/>
          <w:lang w:eastAsia="zh-CN"/>
        </w:rPr>
      </w:pPr>
    </w:p>
    <w:p w14:paraId="53ED8E20" w14:textId="77777777" w:rsidR="00235B72" w:rsidRDefault="00235B72" w:rsidP="00661EAC">
      <w:pPr>
        <w:jc w:val="center"/>
        <w:rPr>
          <w:rFonts w:eastAsiaTheme="minorEastAsia"/>
          <w:szCs w:val="21"/>
          <w:lang w:eastAsia="zh-CN"/>
        </w:rPr>
      </w:pPr>
    </w:p>
    <w:p w14:paraId="48A512CC" w14:textId="77777777" w:rsidR="00235B72" w:rsidRDefault="00235B72" w:rsidP="00661EAC">
      <w:pPr>
        <w:jc w:val="center"/>
        <w:rPr>
          <w:rFonts w:eastAsiaTheme="minorEastAsia"/>
          <w:szCs w:val="21"/>
          <w:lang w:eastAsia="zh-CN"/>
        </w:rPr>
      </w:pPr>
    </w:p>
    <w:p w14:paraId="4419E1CA" w14:textId="77777777" w:rsidR="00235B72" w:rsidRDefault="00235B72" w:rsidP="00661EAC">
      <w:pPr>
        <w:jc w:val="center"/>
        <w:rPr>
          <w:rFonts w:eastAsiaTheme="minorEastAsia"/>
          <w:szCs w:val="21"/>
          <w:lang w:eastAsia="zh-CN"/>
        </w:rPr>
      </w:pPr>
    </w:p>
    <w:p w14:paraId="5540ABED" w14:textId="77777777" w:rsidR="00235B72" w:rsidRDefault="00235B72" w:rsidP="00661EAC">
      <w:pPr>
        <w:jc w:val="center"/>
        <w:rPr>
          <w:rFonts w:eastAsiaTheme="minorEastAsia"/>
          <w:szCs w:val="21"/>
          <w:lang w:eastAsia="zh-CN"/>
        </w:rPr>
      </w:pPr>
    </w:p>
    <w:p w14:paraId="6EA0FD52" w14:textId="77777777" w:rsidR="00235B72" w:rsidRDefault="00235B72" w:rsidP="00661EAC">
      <w:pPr>
        <w:jc w:val="center"/>
        <w:rPr>
          <w:rFonts w:eastAsiaTheme="minorEastAsia"/>
          <w:szCs w:val="21"/>
          <w:lang w:eastAsia="zh-CN"/>
        </w:rPr>
      </w:pPr>
    </w:p>
    <w:p w14:paraId="2B2C3145" w14:textId="77777777" w:rsidR="00235B72" w:rsidRDefault="00235B72" w:rsidP="00661EAC">
      <w:pPr>
        <w:jc w:val="center"/>
        <w:rPr>
          <w:rFonts w:eastAsiaTheme="minorEastAsia"/>
          <w:szCs w:val="21"/>
          <w:lang w:eastAsia="zh-CN"/>
        </w:rPr>
      </w:pPr>
    </w:p>
    <w:p w14:paraId="7379DA0D" w14:textId="77777777" w:rsidR="00235B72" w:rsidRDefault="00235B72" w:rsidP="00661EAC">
      <w:pPr>
        <w:jc w:val="center"/>
        <w:rPr>
          <w:rFonts w:eastAsiaTheme="minorEastAsia"/>
          <w:szCs w:val="21"/>
          <w:lang w:eastAsia="zh-CN"/>
        </w:rPr>
      </w:pPr>
    </w:p>
    <w:p w14:paraId="6E9E4477" w14:textId="77777777" w:rsidR="00235B72" w:rsidRDefault="00235B72" w:rsidP="00661EAC">
      <w:pPr>
        <w:jc w:val="center"/>
        <w:rPr>
          <w:rFonts w:eastAsiaTheme="minorEastAsia"/>
          <w:szCs w:val="21"/>
          <w:lang w:eastAsia="zh-CN"/>
        </w:rPr>
      </w:pPr>
    </w:p>
    <w:p w14:paraId="4A60D69A" w14:textId="24AF2800" w:rsidR="004B7234" w:rsidRDefault="004B7234" w:rsidP="00661EAC">
      <w:pPr>
        <w:jc w:val="center"/>
        <w:rPr>
          <w:szCs w:val="21"/>
        </w:rPr>
      </w:pPr>
      <w:r>
        <w:rPr>
          <w:noProof/>
          <w:szCs w:val="21"/>
          <w:lang w:val="en-US" w:eastAsia="zh-CN"/>
        </w:rPr>
        <w:lastRenderedPageBreak/>
        <w:drawing>
          <wp:inline distT="0" distB="0" distL="0" distR="0" wp14:anchorId="00B96973" wp14:editId="40865F6B">
            <wp:extent cx="2658467" cy="1715210"/>
            <wp:effectExtent l="0" t="0" r="889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1.jpg"/>
                    <pic:cNvPicPr/>
                  </pic:nvPicPr>
                  <pic:blipFill rotWithShape="1">
                    <a:blip r:embed="rId18">
                      <a:extLst>
                        <a:ext uri="{28A0092B-C50C-407E-A947-70E740481C1C}">
                          <a14:useLocalDpi xmlns:a14="http://schemas.microsoft.com/office/drawing/2010/main" val="0"/>
                        </a:ext>
                      </a:extLst>
                    </a:blip>
                    <a:srcRect l="51277"/>
                    <a:stretch/>
                  </pic:blipFill>
                  <pic:spPr bwMode="auto">
                    <a:xfrm>
                      <a:off x="0" y="0"/>
                      <a:ext cx="2670871" cy="1723213"/>
                    </a:xfrm>
                    <a:prstGeom prst="rect">
                      <a:avLst/>
                    </a:prstGeom>
                    <a:ln>
                      <a:noFill/>
                    </a:ln>
                    <a:extLst>
                      <a:ext uri="{53640926-AAD7-44D8-BBD7-CCE9431645EC}">
                        <a14:shadowObscured xmlns:a14="http://schemas.microsoft.com/office/drawing/2010/main"/>
                      </a:ext>
                    </a:extLst>
                  </pic:spPr>
                </pic:pic>
              </a:graphicData>
            </a:graphic>
          </wp:inline>
        </w:drawing>
      </w:r>
    </w:p>
    <w:p w14:paraId="0015A3D9" w14:textId="6C67CE3D" w:rsidR="004B7234" w:rsidRPr="00A970A7" w:rsidRDefault="004B7234" w:rsidP="00377E59">
      <w:pPr>
        <w:spacing w:line="288" w:lineRule="auto"/>
        <w:jc w:val="both"/>
        <w:rPr>
          <w:sz w:val="21"/>
          <w:szCs w:val="21"/>
        </w:rPr>
      </w:pPr>
      <w:r w:rsidRPr="00A970A7">
        <w:rPr>
          <w:b/>
          <w:sz w:val="21"/>
          <w:szCs w:val="21"/>
        </w:rPr>
        <w:t>Fig</w:t>
      </w:r>
      <w:r w:rsidR="00F22B0A" w:rsidRPr="00A970A7">
        <w:rPr>
          <w:rFonts w:eastAsiaTheme="minorEastAsia"/>
          <w:b/>
          <w:sz w:val="21"/>
          <w:szCs w:val="21"/>
          <w:lang w:eastAsia="zh-CN"/>
        </w:rPr>
        <w:t>ure</w:t>
      </w:r>
      <w:r w:rsidRPr="00A970A7">
        <w:rPr>
          <w:b/>
          <w:sz w:val="21"/>
          <w:szCs w:val="21"/>
        </w:rPr>
        <w:t>. S</w:t>
      </w:r>
      <w:r w:rsidR="00377E59">
        <w:rPr>
          <w:rFonts w:eastAsiaTheme="minorEastAsia" w:hint="eastAsia"/>
          <w:b/>
          <w:sz w:val="21"/>
          <w:szCs w:val="21"/>
          <w:lang w:eastAsia="zh-CN"/>
        </w:rPr>
        <w:t>5</w:t>
      </w:r>
      <w:r w:rsidRPr="00A970A7">
        <w:rPr>
          <w:sz w:val="21"/>
          <w:szCs w:val="21"/>
        </w:rPr>
        <w:t xml:space="preserve">. </w:t>
      </w:r>
      <w:r w:rsidRPr="00A970A7">
        <w:rPr>
          <w:b/>
          <w:sz w:val="21"/>
          <w:szCs w:val="21"/>
        </w:rPr>
        <w:t xml:space="preserve">The </w:t>
      </w:r>
      <w:r w:rsidR="00661EAC" w:rsidRPr="00A970A7">
        <w:rPr>
          <w:b/>
          <w:sz w:val="21"/>
          <w:szCs w:val="21"/>
        </w:rPr>
        <w:t xml:space="preserve"> size characterization </w:t>
      </w:r>
      <w:r w:rsidRPr="00A970A7">
        <w:rPr>
          <w:b/>
          <w:sz w:val="21"/>
          <w:szCs w:val="21"/>
        </w:rPr>
        <w:t xml:space="preserve">of the </w:t>
      </w:r>
      <w:r w:rsidR="00661EAC" w:rsidRPr="00A970A7">
        <w:rPr>
          <w:b/>
          <w:sz w:val="21"/>
          <w:szCs w:val="21"/>
        </w:rPr>
        <w:t xml:space="preserve">inclined plane. </w:t>
      </w:r>
      <w:r w:rsidRPr="00A970A7">
        <w:rPr>
          <w:sz w:val="21"/>
          <w:szCs w:val="21"/>
        </w:rPr>
        <w:t>The length and width of the incline plane is 10 cm and 10 cm, respectively. The slope angle of the incline surface is 4°. During the test, the inclined plane was placed on the optical table, and the adhesive sample bonded on robot move slowly along the vertical direction by control system to achieve contact, and then the reverse movement was conducted to complete the grasping.</w:t>
      </w:r>
    </w:p>
    <w:p w14:paraId="593B5D66" w14:textId="77777777" w:rsidR="004B7234" w:rsidRDefault="004B7234" w:rsidP="004B7234">
      <w:pPr>
        <w:spacing w:line="300" w:lineRule="auto"/>
        <w:rPr>
          <w:szCs w:val="21"/>
        </w:rPr>
      </w:pPr>
    </w:p>
    <w:p w14:paraId="557AFA48" w14:textId="77777777" w:rsidR="004B7234" w:rsidRDefault="004B7234" w:rsidP="004B7234">
      <w:pPr>
        <w:ind w:firstLineChars="600" w:firstLine="1320"/>
        <w:rPr>
          <w:rFonts w:eastAsia="宋体"/>
          <w:sz w:val="22"/>
          <w:szCs w:val="21"/>
        </w:rPr>
      </w:pPr>
    </w:p>
    <w:p w14:paraId="69E076AB" w14:textId="77777777" w:rsidR="004B7234" w:rsidRDefault="004B7234" w:rsidP="004B7234">
      <w:pPr>
        <w:ind w:firstLineChars="600" w:firstLine="1320"/>
        <w:rPr>
          <w:rFonts w:eastAsia="宋体"/>
          <w:sz w:val="22"/>
          <w:szCs w:val="21"/>
        </w:rPr>
      </w:pPr>
    </w:p>
    <w:p w14:paraId="63356825" w14:textId="77777777" w:rsidR="004B7234" w:rsidRDefault="004B7234" w:rsidP="004B7234">
      <w:pPr>
        <w:ind w:firstLineChars="600" w:firstLine="1320"/>
        <w:rPr>
          <w:rFonts w:eastAsia="宋体"/>
          <w:sz w:val="22"/>
          <w:szCs w:val="21"/>
        </w:rPr>
      </w:pPr>
    </w:p>
    <w:p w14:paraId="12E92E1C" w14:textId="77777777" w:rsidR="004B7234" w:rsidRDefault="004B7234" w:rsidP="004B7234">
      <w:pPr>
        <w:ind w:firstLineChars="600" w:firstLine="1320"/>
        <w:rPr>
          <w:rFonts w:eastAsia="宋体"/>
          <w:sz w:val="22"/>
          <w:szCs w:val="21"/>
        </w:rPr>
      </w:pPr>
    </w:p>
    <w:p w14:paraId="169A9369" w14:textId="77777777" w:rsidR="004B7234" w:rsidRDefault="004B7234" w:rsidP="004B7234">
      <w:pPr>
        <w:ind w:firstLineChars="600" w:firstLine="1320"/>
        <w:rPr>
          <w:rFonts w:eastAsia="宋体"/>
          <w:sz w:val="22"/>
          <w:szCs w:val="21"/>
        </w:rPr>
      </w:pPr>
    </w:p>
    <w:p w14:paraId="4315CF34" w14:textId="77777777" w:rsidR="004B7234" w:rsidRDefault="004B7234" w:rsidP="004B7234">
      <w:pPr>
        <w:ind w:firstLineChars="600" w:firstLine="1320"/>
        <w:rPr>
          <w:rFonts w:eastAsia="宋体"/>
          <w:sz w:val="22"/>
          <w:szCs w:val="21"/>
        </w:rPr>
      </w:pPr>
    </w:p>
    <w:p w14:paraId="36BAD03D" w14:textId="77777777" w:rsidR="004B7234" w:rsidRDefault="004B7234" w:rsidP="004B7234">
      <w:pPr>
        <w:ind w:firstLineChars="600" w:firstLine="1320"/>
        <w:rPr>
          <w:rFonts w:eastAsia="宋体"/>
          <w:sz w:val="22"/>
          <w:szCs w:val="21"/>
        </w:rPr>
      </w:pPr>
    </w:p>
    <w:p w14:paraId="37D37F8A" w14:textId="77777777" w:rsidR="004B7234" w:rsidRDefault="004B7234" w:rsidP="004B7234">
      <w:pPr>
        <w:ind w:firstLineChars="600" w:firstLine="1320"/>
        <w:rPr>
          <w:rFonts w:eastAsia="宋体"/>
          <w:sz w:val="22"/>
          <w:szCs w:val="21"/>
        </w:rPr>
      </w:pPr>
    </w:p>
    <w:p w14:paraId="47D0A0A2" w14:textId="77777777" w:rsidR="004B7234" w:rsidRDefault="004B7234" w:rsidP="004B7234">
      <w:pPr>
        <w:ind w:firstLineChars="600" w:firstLine="1320"/>
        <w:rPr>
          <w:rFonts w:eastAsia="宋体"/>
          <w:sz w:val="22"/>
          <w:szCs w:val="21"/>
        </w:rPr>
      </w:pPr>
    </w:p>
    <w:p w14:paraId="29AF35FA" w14:textId="77777777" w:rsidR="004B7234" w:rsidRDefault="004B7234" w:rsidP="004B7234">
      <w:pPr>
        <w:ind w:firstLineChars="600" w:firstLine="1320"/>
        <w:rPr>
          <w:rFonts w:eastAsia="宋体"/>
          <w:sz w:val="22"/>
          <w:szCs w:val="21"/>
        </w:rPr>
      </w:pPr>
    </w:p>
    <w:p w14:paraId="41B68A77" w14:textId="77777777" w:rsidR="004B7234" w:rsidRDefault="004B7234" w:rsidP="004B7234">
      <w:pPr>
        <w:ind w:firstLineChars="600" w:firstLine="1320"/>
        <w:rPr>
          <w:rFonts w:eastAsia="宋体"/>
          <w:sz w:val="22"/>
          <w:szCs w:val="21"/>
        </w:rPr>
      </w:pPr>
    </w:p>
    <w:p w14:paraId="12EADE7C" w14:textId="77777777" w:rsidR="004B7234" w:rsidRDefault="004B7234" w:rsidP="004B7234">
      <w:pPr>
        <w:ind w:firstLineChars="600" w:firstLine="1320"/>
        <w:rPr>
          <w:rFonts w:eastAsia="宋体"/>
          <w:sz w:val="22"/>
          <w:szCs w:val="21"/>
        </w:rPr>
      </w:pPr>
    </w:p>
    <w:p w14:paraId="5765FA0F" w14:textId="77777777" w:rsidR="004B7234" w:rsidRDefault="004B7234" w:rsidP="004B7234">
      <w:pPr>
        <w:ind w:firstLineChars="700" w:firstLine="1540"/>
        <w:rPr>
          <w:rFonts w:eastAsia="宋体"/>
          <w:sz w:val="22"/>
          <w:szCs w:val="21"/>
        </w:rPr>
      </w:pPr>
    </w:p>
    <w:p w14:paraId="205AD495" w14:textId="6144E360" w:rsidR="000335AA" w:rsidRDefault="000335AA" w:rsidP="004B7234">
      <w:pPr>
        <w:ind w:firstLineChars="700" w:firstLine="1540"/>
        <w:rPr>
          <w:sz w:val="22"/>
          <w:szCs w:val="21"/>
        </w:rPr>
      </w:pPr>
    </w:p>
    <w:p w14:paraId="2AD3BE35" w14:textId="0E6F5931" w:rsidR="00661EAC" w:rsidRDefault="00661EAC" w:rsidP="004B7234">
      <w:pPr>
        <w:ind w:firstLineChars="700" w:firstLine="1540"/>
        <w:rPr>
          <w:sz w:val="22"/>
          <w:szCs w:val="21"/>
        </w:rPr>
      </w:pPr>
    </w:p>
    <w:p w14:paraId="60BD5FD3" w14:textId="5B9A1639" w:rsidR="00661EAC" w:rsidRDefault="00661EAC" w:rsidP="004B7234">
      <w:pPr>
        <w:ind w:firstLineChars="700" w:firstLine="1540"/>
        <w:rPr>
          <w:sz w:val="22"/>
          <w:szCs w:val="21"/>
        </w:rPr>
      </w:pPr>
    </w:p>
    <w:p w14:paraId="41537FFF" w14:textId="77777777" w:rsidR="00661EAC" w:rsidRDefault="00661EAC" w:rsidP="004B7234">
      <w:pPr>
        <w:ind w:firstLineChars="700" w:firstLine="1540"/>
        <w:rPr>
          <w:sz w:val="22"/>
          <w:szCs w:val="21"/>
        </w:rPr>
      </w:pPr>
    </w:p>
    <w:p w14:paraId="51DDEEF5" w14:textId="77777777" w:rsidR="000335AA" w:rsidRDefault="000335AA" w:rsidP="004B7234">
      <w:pPr>
        <w:ind w:firstLineChars="700" w:firstLine="1540"/>
        <w:rPr>
          <w:sz w:val="22"/>
          <w:szCs w:val="21"/>
        </w:rPr>
      </w:pPr>
    </w:p>
    <w:p w14:paraId="162AA00D" w14:textId="77777777" w:rsidR="000335AA" w:rsidRDefault="000335AA" w:rsidP="004B7234">
      <w:pPr>
        <w:ind w:firstLineChars="700" w:firstLine="1540"/>
        <w:rPr>
          <w:sz w:val="22"/>
          <w:szCs w:val="21"/>
        </w:rPr>
      </w:pPr>
    </w:p>
    <w:p w14:paraId="77E1802A" w14:textId="77777777" w:rsidR="000335AA" w:rsidRDefault="000335AA" w:rsidP="004B7234">
      <w:pPr>
        <w:ind w:firstLineChars="700" w:firstLine="1540"/>
        <w:rPr>
          <w:sz w:val="22"/>
          <w:szCs w:val="21"/>
        </w:rPr>
      </w:pPr>
    </w:p>
    <w:p w14:paraId="4E2F307A" w14:textId="77777777" w:rsidR="000335AA" w:rsidRDefault="000335AA" w:rsidP="004B7234">
      <w:pPr>
        <w:ind w:firstLineChars="700" w:firstLine="1540"/>
        <w:rPr>
          <w:sz w:val="22"/>
          <w:szCs w:val="21"/>
        </w:rPr>
      </w:pPr>
    </w:p>
    <w:p w14:paraId="5A934C76" w14:textId="77777777" w:rsidR="000D1436" w:rsidRDefault="000D1436" w:rsidP="000D1436">
      <w:pPr>
        <w:ind w:firstLineChars="700" w:firstLine="1540"/>
        <w:rPr>
          <w:sz w:val="22"/>
          <w:szCs w:val="21"/>
        </w:rPr>
      </w:pPr>
    </w:p>
    <w:p w14:paraId="5E4E7E71" w14:textId="77777777" w:rsidR="00A970A7" w:rsidRDefault="00A970A7" w:rsidP="00661EAC">
      <w:pPr>
        <w:jc w:val="center"/>
        <w:rPr>
          <w:sz w:val="22"/>
          <w:szCs w:val="21"/>
        </w:rPr>
      </w:pPr>
    </w:p>
    <w:p w14:paraId="407B8834" w14:textId="77777777" w:rsidR="00A970A7" w:rsidRDefault="00A970A7" w:rsidP="00661EAC">
      <w:pPr>
        <w:jc w:val="center"/>
        <w:rPr>
          <w:sz w:val="22"/>
          <w:szCs w:val="21"/>
        </w:rPr>
      </w:pPr>
    </w:p>
    <w:p w14:paraId="7E37086F" w14:textId="25D39157" w:rsidR="004B7234" w:rsidRDefault="00661EAC" w:rsidP="00661EAC">
      <w:pPr>
        <w:jc w:val="center"/>
        <w:rPr>
          <w:rFonts w:eastAsia="宋体"/>
          <w:sz w:val="22"/>
          <w:szCs w:val="21"/>
        </w:rPr>
      </w:pPr>
      <w:r w:rsidRPr="00661EAC">
        <w:rPr>
          <w:rFonts w:eastAsia="宋体"/>
          <w:noProof/>
          <w:sz w:val="22"/>
          <w:szCs w:val="21"/>
          <w:lang w:val="en-US" w:eastAsia="zh-CN"/>
        </w:rPr>
        <w:lastRenderedPageBreak/>
        <w:drawing>
          <wp:inline distT="0" distB="0" distL="0" distR="0" wp14:anchorId="0BAC775F" wp14:editId="2222A46C">
            <wp:extent cx="3068238" cy="2520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068238" cy="2520000"/>
                    </a:xfrm>
                    <a:prstGeom prst="rect">
                      <a:avLst/>
                    </a:prstGeom>
                  </pic:spPr>
                </pic:pic>
              </a:graphicData>
            </a:graphic>
          </wp:inline>
        </w:drawing>
      </w:r>
    </w:p>
    <w:p w14:paraId="204B7540" w14:textId="314B5700" w:rsidR="004B7234" w:rsidRPr="00AF6848" w:rsidRDefault="004B7234" w:rsidP="00863669">
      <w:pPr>
        <w:spacing w:line="288" w:lineRule="auto"/>
        <w:jc w:val="both"/>
        <w:rPr>
          <w:color w:val="000000" w:themeColor="text1"/>
          <w:sz w:val="21"/>
          <w:szCs w:val="21"/>
        </w:rPr>
      </w:pPr>
      <w:r w:rsidRPr="00AF6848">
        <w:rPr>
          <w:b/>
          <w:sz w:val="21"/>
          <w:szCs w:val="21"/>
        </w:rPr>
        <w:t>Fig</w:t>
      </w:r>
      <w:r w:rsidR="00F22B0A">
        <w:rPr>
          <w:b/>
          <w:sz w:val="21"/>
          <w:szCs w:val="21"/>
        </w:rPr>
        <w:t>ure</w:t>
      </w:r>
      <w:r w:rsidRPr="00AF6848">
        <w:rPr>
          <w:b/>
          <w:sz w:val="21"/>
          <w:szCs w:val="21"/>
        </w:rPr>
        <w:t>. S</w:t>
      </w:r>
      <w:r w:rsidR="00C97DAD">
        <w:rPr>
          <w:rFonts w:eastAsiaTheme="minorEastAsia" w:hint="eastAsia"/>
          <w:b/>
          <w:sz w:val="21"/>
          <w:szCs w:val="21"/>
          <w:lang w:eastAsia="zh-CN"/>
        </w:rPr>
        <w:t>6</w:t>
      </w:r>
      <w:r w:rsidR="009033AE">
        <w:rPr>
          <w:rFonts w:eastAsiaTheme="minorEastAsia"/>
          <w:b/>
          <w:sz w:val="21"/>
          <w:szCs w:val="21"/>
          <w:lang w:eastAsia="zh-CN"/>
        </w:rPr>
        <w:t>.</w:t>
      </w:r>
      <w:r w:rsidRPr="00AF6848">
        <w:rPr>
          <w:sz w:val="21"/>
          <w:szCs w:val="21"/>
        </w:rPr>
        <w:t xml:space="preserve"> </w:t>
      </w:r>
      <w:r w:rsidRPr="00AF6848">
        <w:rPr>
          <w:rFonts w:eastAsia="宋体"/>
          <w:b/>
          <w:sz w:val="21"/>
          <w:szCs w:val="21"/>
        </w:rPr>
        <w:t>The change of maximum shear stress on the contact interface versus tensile load of different adhesive structures under alignment situation</w:t>
      </w:r>
      <w:r w:rsidRPr="00AF6848">
        <w:rPr>
          <w:rFonts w:eastAsia="宋体"/>
          <w:sz w:val="21"/>
          <w:szCs w:val="21"/>
        </w:rPr>
        <w:t>.</w:t>
      </w:r>
      <w:r w:rsidRPr="00AF6848">
        <w:rPr>
          <w:sz w:val="16"/>
        </w:rPr>
        <w:t xml:space="preserve"> </w:t>
      </w:r>
      <w:r w:rsidRPr="00AF6848">
        <w:rPr>
          <w:color w:val="000000" w:themeColor="text1"/>
          <w:sz w:val="21"/>
          <w:szCs w:val="21"/>
        </w:rPr>
        <w:t xml:space="preserve">The </w:t>
      </w:r>
      <w:r w:rsidR="00BB04E3">
        <w:rPr>
          <w:color w:val="000000" w:themeColor="text1"/>
          <w:sz w:val="21"/>
          <w:szCs w:val="21"/>
        </w:rPr>
        <w:t>soft adhesives</w:t>
      </w:r>
      <w:r w:rsidRPr="00AF6848">
        <w:rPr>
          <w:color w:val="000000" w:themeColor="text1"/>
          <w:sz w:val="21"/>
          <w:szCs w:val="21"/>
        </w:rPr>
        <w:t xml:space="preserve"> had the highest shear stress under the same tensile load and quickly reached the damage threshold value (0.04 MPa), which triggers the separation of the contact surface and produced the corresponding adhesive force (X-</w:t>
      </w:r>
      <w:r w:rsidR="009B323F">
        <w:rPr>
          <w:color w:val="000000" w:themeColor="text1"/>
          <w:sz w:val="21"/>
          <w:szCs w:val="21"/>
        </w:rPr>
        <w:t>axis: 3N). On the contrary, th</w:t>
      </w:r>
      <w:r w:rsidRPr="00AF6848">
        <w:rPr>
          <w:color w:val="000000" w:themeColor="text1"/>
          <w:sz w:val="21"/>
          <w:szCs w:val="21"/>
        </w:rPr>
        <w:t xml:space="preserve">maximum contact shear stress of the </w:t>
      </w:r>
      <w:r w:rsidR="00661EAC">
        <w:rPr>
          <w:color w:val="000000" w:themeColor="text1"/>
          <w:sz w:val="21"/>
          <w:szCs w:val="21"/>
        </w:rPr>
        <w:t>core-shell</w:t>
      </w:r>
      <w:r w:rsidR="000D1436">
        <w:rPr>
          <w:color w:val="000000" w:themeColor="text1"/>
          <w:sz w:val="21"/>
          <w:szCs w:val="21"/>
        </w:rPr>
        <w:t xml:space="preserve"> adhesives</w:t>
      </w:r>
      <w:r w:rsidRPr="00AF6848">
        <w:rPr>
          <w:color w:val="000000" w:themeColor="text1"/>
          <w:sz w:val="21"/>
          <w:szCs w:val="21"/>
        </w:rPr>
        <w:t xml:space="preserve"> kept increasing linearly at low levels, implying a hindering effect on separation, thus producing a high corresponding adhesive force (X-axis: 6.5N).</w:t>
      </w:r>
    </w:p>
    <w:p w14:paraId="09DDD386" w14:textId="77777777" w:rsidR="004B7234" w:rsidRDefault="004B7234" w:rsidP="004B7234">
      <w:pPr>
        <w:rPr>
          <w:color w:val="000000" w:themeColor="text1"/>
          <w:szCs w:val="21"/>
        </w:rPr>
      </w:pPr>
    </w:p>
    <w:p w14:paraId="1E0862CB" w14:textId="77777777" w:rsidR="004B7234" w:rsidRDefault="004B7234" w:rsidP="004B7234">
      <w:pPr>
        <w:rPr>
          <w:color w:val="000000" w:themeColor="text1"/>
          <w:szCs w:val="21"/>
        </w:rPr>
      </w:pPr>
    </w:p>
    <w:p w14:paraId="42C2D88B" w14:textId="77777777" w:rsidR="004B7234" w:rsidRDefault="004B7234" w:rsidP="004B7234">
      <w:pPr>
        <w:rPr>
          <w:color w:val="000000" w:themeColor="text1"/>
          <w:szCs w:val="21"/>
        </w:rPr>
      </w:pPr>
    </w:p>
    <w:p w14:paraId="47FA1B52" w14:textId="77777777" w:rsidR="004B7234" w:rsidRDefault="004B7234" w:rsidP="004B7234">
      <w:pPr>
        <w:ind w:firstLineChars="700" w:firstLine="1540"/>
        <w:rPr>
          <w:rFonts w:eastAsia="宋体"/>
          <w:sz w:val="22"/>
          <w:szCs w:val="21"/>
        </w:rPr>
      </w:pPr>
    </w:p>
    <w:p w14:paraId="60F6F5EC" w14:textId="77777777" w:rsidR="004B7234" w:rsidRDefault="004B7234" w:rsidP="004B7234">
      <w:pPr>
        <w:ind w:firstLineChars="700" w:firstLine="1540"/>
        <w:rPr>
          <w:rFonts w:eastAsia="宋体"/>
          <w:sz w:val="22"/>
          <w:szCs w:val="21"/>
        </w:rPr>
      </w:pPr>
    </w:p>
    <w:p w14:paraId="7D455677" w14:textId="77777777" w:rsidR="004B7234" w:rsidRDefault="004B7234" w:rsidP="004B7234">
      <w:pPr>
        <w:ind w:firstLineChars="700" w:firstLine="1540"/>
        <w:rPr>
          <w:rFonts w:eastAsia="宋体"/>
          <w:sz w:val="22"/>
          <w:szCs w:val="21"/>
        </w:rPr>
      </w:pPr>
    </w:p>
    <w:p w14:paraId="68131D79" w14:textId="77777777" w:rsidR="004B7234" w:rsidRDefault="004B7234" w:rsidP="004B7234">
      <w:pPr>
        <w:ind w:firstLineChars="700" w:firstLine="1540"/>
        <w:rPr>
          <w:rFonts w:eastAsia="宋体"/>
          <w:sz w:val="22"/>
          <w:szCs w:val="21"/>
        </w:rPr>
      </w:pPr>
    </w:p>
    <w:p w14:paraId="405E89BE" w14:textId="77777777" w:rsidR="004B7234" w:rsidRDefault="004B7234" w:rsidP="004B7234">
      <w:pPr>
        <w:ind w:firstLineChars="700" w:firstLine="1540"/>
        <w:rPr>
          <w:rFonts w:eastAsia="宋体"/>
          <w:sz w:val="22"/>
          <w:szCs w:val="21"/>
        </w:rPr>
      </w:pPr>
    </w:p>
    <w:p w14:paraId="05D70F40" w14:textId="77777777" w:rsidR="004B7234" w:rsidRDefault="004B7234" w:rsidP="004B7234">
      <w:pPr>
        <w:ind w:firstLineChars="700" w:firstLine="1540"/>
        <w:rPr>
          <w:rFonts w:eastAsia="宋体"/>
          <w:sz w:val="22"/>
          <w:szCs w:val="21"/>
        </w:rPr>
      </w:pPr>
    </w:p>
    <w:p w14:paraId="2670B9D5" w14:textId="77777777" w:rsidR="004B7234" w:rsidRDefault="004B7234" w:rsidP="004B7234">
      <w:pPr>
        <w:ind w:firstLineChars="700" w:firstLine="1540"/>
        <w:rPr>
          <w:rFonts w:eastAsia="宋体"/>
          <w:sz w:val="22"/>
          <w:szCs w:val="21"/>
        </w:rPr>
      </w:pPr>
    </w:p>
    <w:p w14:paraId="47EA4065" w14:textId="77777777" w:rsidR="000335AA" w:rsidRDefault="000335AA" w:rsidP="004B7234">
      <w:pPr>
        <w:ind w:firstLineChars="700" w:firstLine="1540"/>
        <w:rPr>
          <w:sz w:val="22"/>
          <w:szCs w:val="21"/>
        </w:rPr>
      </w:pPr>
    </w:p>
    <w:p w14:paraId="49ABFDAA" w14:textId="77777777" w:rsidR="000335AA" w:rsidRDefault="000335AA" w:rsidP="004B7234">
      <w:pPr>
        <w:ind w:firstLineChars="700" w:firstLine="1540"/>
        <w:rPr>
          <w:sz w:val="22"/>
          <w:szCs w:val="21"/>
        </w:rPr>
      </w:pPr>
    </w:p>
    <w:p w14:paraId="44204494" w14:textId="77777777" w:rsidR="000335AA" w:rsidRDefault="000335AA" w:rsidP="004B7234">
      <w:pPr>
        <w:ind w:firstLineChars="700" w:firstLine="1540"/>
        <w:rPr>
          <w:sz w:val="22"/>
          <w:szCs w:val="21"/>
        </w:rPr>
      </w:pPr>
    </w:p>
    <w:p w14:paraId="1B73197A" w14:textId="77777777" w:rsidR="000335AA" w:rsidRDefault="000335AA" w:rsidP="004B7234">
      <w:pPr>
        <w:ind w:firstLineChars="700" w:firstLine="1540"/>
        <w:rPr>
          <w:sz w:val="22"/>
          <w:szCs w:val="21"/>
        </w:rPr>
      </w:pPr>
    </w:p>
    <w:p w14:paraId="1A8991C9" w14:textId="77777777" w:rsidR="000335AA" w:rsidRDefault="000335AA" w:rsidP="004B7234">
      <w:pPr>
        <w:ind w:firstLineChars="700" w:firstLine="1540"/>
        <w:rPr>
          <w:sz w:val="22"/>
          <w:szCs w:val="21"/>
        </w:rPr>
      </w:pPr>
    </w:p>
    <w:p w14:paraId="772DED40" w14:textId="77777777" w:rsidR="000335AA" w:rsidRDefault="000335AA" w:rsidP="004B7234">
      <w:pPr>
        <w:ind w:firstLineChars="700" w:firstLine="1540"/>
        <w:rPr>
          <w:sz w:val="22"/>
          <w:szCs w:val="21"/>
        </w:rPr>
      </w:pPr>
    </w:p>
    <w:p w14:paraId="208FD510" w14:textId="77777777" w:rsidR="00A312B4" w:rsidRDefault="00A312B4" w:rsidP="004B7234">
      <w:pPr>
        <w:ind w:firstLineChars="700" w:firstLine="1540"/>
        <w:rPr>
          <w:sz w:val="22"/>
          <w:szCs w:val="21"/>
        </w:rPr>
      </w:pPr>
    </w:p>
    <w:p w14:paraId="47DF3F21" w14:textId="77777777" w:rsidR="000D1436" w:rsidRDefault="000D1436" w:rsidP="00A312B4">
      <w:pPr>
        <w:ind w:firstLineChars="800" w:firstLine="1760"/>
        <w:rPr>
          <w:sz w:val="22"/>
          <w:szCs w:val="21"/>
        </w:rPr>
      </w:pPr>
    </w:p>
    <w:p w14:paraId="7DEAE456" w14:textId="77777777" w:rsidR="00661EAC" w:rsidRDefault="00661EAC" w:rsidP="00A312B4">
      <w:pPr>
        <w:ind w:firstLineChars="800" w:firstLine="1760"/>
        <w:rPr>
          <w:sz w:val="22"/>
          <w:szCs w:val="21"/>
        </w:rPr>
      </w:pPr>
    </w:p>
    <w:p w14:paraId="4D95E0F7" w14:textId="57065B1A" w:rsidR="004B7234" w:rsidRPr="0018168C" w:rsidRDefault="00661EAC" w:rsidP="00661EAC">
      <w:pPr>
        <w:jc w:val="center"/>
        <w:rPr>
          <w:rFonts w:eastAsia="宋体"/>
          <w:sz w:val="22"/>
          <w:szCs w:val="21"/>
        </w:rPr>
      </w:pPr>
      <w:r w:rsidRPr="00661EAC">
        <w:rPr>
          <w:rFonts w:eastAsia="宋体"/>
          <w:noProof/>
          <w:sz w:val="22"/>
          <w:szCs w:val="21"/>
          <w:lang w:val="en-US" w:eastAsia="zh-CN"/>
        </w:rPr>
        <w:lastRenderedPageBreak/>
        <w:drawing>
          <wp:inline distT="0" distB="0" distL="0" distR="0" wp14:anchorId="29E1D315" wp14:editId="705BC60B">
            <wp:extent cx="3110823" cy="25200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110823" cy="2520000"/>
                    </a:xfrm>
                    <a:prstGeom prst="rect">
                      <a:avLst/>
                    </a:prstGeom>
                  </pic:spPr>
                </pic:pic>
              </a:graphicData>
            </a:graphic>
          </wp:inline>
        </w:drawing>
      </w:r>
    </w:p>
    <w:p w14:paraId="09E4539A" w14:textId="5B5E7D05" w:rsidR="004B7234" w:rsidRPr="00AF6848" w:rsidRDefault="004B7234" w:rsidP="00EC6BD7">
      <w:pPr>
        <w:spacing w:line="288" w:lineRule="auto"/>
        <w:jc w:val="both"/>
        <w:rPr>
          <w:rFonts w:eastAsia="宋体"/>
          <w:sz w:val="21"/>
          <w:szCs w:val="21"/>
        </w:rPr>
      </w:pPr>
      <w:r w:rsidRPr="00AF6848">
        <w:rPr>
          <w:b/>
          <w:sz w:val="21"/>
          <w:szCs w:val="21"/>
        </w:rPr>
        <w:t>Fig</w:t>
      </w:r>
      <w:r w:rsidR="00F22B0A">
        <w:rPr>
          <w:b/>
          <w:sz w:val="21"/>
          <w:szCs w:val="21"/>
        </w:rPr>
        <w:t>ure</w:t>
      </w:r>
      <w:r w:rsidRPr="00AF6848">
        <w:rPr>
          <w:b/>
          <w:sz w:val="21"/>
          <w:szCs w:val="21"/>
        </w:rPr>
        <w:t>. S</w:t>
      </w:r>
      <w:r w:rsidR="00EC6BD7">
        <w:rPr>
          <w:rFonts w:eastAsiaTheme="minorEastAsia" w:hint="eastAsia"/>
          <w:b/>
          <w:sz w:val="21"/>
          <w:szCs w:val="21"/>
          <w:lang w:eastAsia="zh-CN"/>
        </w:rPr>
        <w:t>7</w:t>
      </w:r>
      <w:r w:rsidRPr="00AF6848">
        <w:rPr>
          <w:b/>
          <w:sz w:val="21"/>
          <w:szCs w:val="21"/>
        </w:rPr>
        <w:t>.</w:t>
      </w:r>
      <w:r w:rsidRPr="00AF6848">
        <w:rPr>
          <w:sz w:val="21"/>
          <w:szCs w:val="21"/>
        </w:rPr>
        <w:t xml:space="preserve"> </w:t>
      </w:r>
      <w:r w:rsidRPr="00AF6848">
        <w:rPr>
          <w:rFonts w:eastAsia="宋体"/>
          <w:b/>
          <w:sz w:val="21"/>
          <w:szCs w:val="21"/>
        </w:rPr>
        <w:t xml:space="preserve">The change of maximum shear stress on the contact interface versus tensile load of different adhesive structures under </w:t>
      </w:r>
      <w:r w:rsidR="005E2888">
        <w:rPr>
          <w:rFonts w:eastAsia="宋体" w:hint="eastAsia"/>
          <w:b/>
          <w:sz w:val="21"/>
          <w:szCs w:val="21"/>
          <w:lang w:eastAsia="zh-CN"/>
        </w:rPr>
        <w:t>mis</w:t>
      </w:r>
      <w:r w:rsidRPr="00AF6848">
        <w:rPr>
          <w:rFonts w:eastAsia="宋体"/>
          <w:b/>
          <w:sz w:val="21"/>
          <w:szCs w:val="21"/>
        </w:rPr>
        <w:t>alignment situation</w:t>
      </w:r>
      <w:r w:rsidRPr="00AF6848">
        <w:rPr>
          <w:rFonts w:eastAsia="宋体"/>
          <w:sz w:val="21"/>
          <w:szCs w:val="21"/>
        </w:rPr>
        <w:t>.</w:t>
      </w:r>
      <w:r w:rsidRPr="00AF6848">
        <w:rPr>
          <w:sz w:val="16"/>
        </w:rPr>
        <w:t xml:space="preserve"> </w:t>
      </w:r>
      <w:r w:rsidRPr="00AF6848">
        <w:rPr>
          <w:color w:val="000000" w:themeColor="text1"/>
          <w:sz w:val="21"/>
          <w:szCs w:val="21"/>
        </w:rPr>
        <w:t xml:space="preserve">The </w:t>
      </w:r>
      <w:r w:rsidR="00BB04E3">
        <w:rPr>
          <w:color w:val="000000" w:themeColor="text1"/>
          <w:sz w:val="21"/>
          <w:szCs w:val="21"/>
        </w:rPr>
        <w:t>soft adhesives</w:t>
      </w:r>
      <w:r w:rsidRPr="00AF6848">
        <w:rPr>
          <w:color w:val="000000" w:themeColor="text1"/>
          <w:sz w:val="21"/>
          <w:szCs w:val="21"/>
        </w:rPr>
        <w:t xml:space="preserve"> had the highest shear stress under the same tensile load and quickly reached the damage threshold value (0.04 MPa), which triggers the separation of the contact surface and produced the corresponding adhesive force (X-axis: 2N). On the contrary, the maximum contact shear stress of the </w:t>
      </w:r>
      <w:r w:rsidR="00661EAC">
        <w:rPr>
          <w:color w:val="000000" w:themeColor="text1"/>
          <w:sz w:val="21"/>
          <w:szCs w:val="21"/>
        </w:rPr>
        <w:t>core-shell</w:t>
      </w:r>
      <w:r w:rsidR="000D1436">
        <w:rPr>
          <w:color w:val="000000" w:themeColor="text1"/>
          <w:sz w:val="21"/>
          <w:szCs w:val="21"/>
        </w:rPr>
        <w:t xml:space="preserve"> adhesives</w:t>
      </w:r>
      <w:r w:rsidRPr="00AF6848">
        <w:rPr>
          <w:color w:val="000000" w:themeColor="text1"/>
          <w:sz w:val="21"/>
          <w:szCs w:val="21"/>
        </w:rPr>
        <w:t xml:space="preserve"> kept increasing linearly at low levels, implying a hindering effect on separation. Here, </w:t>
      </w:r>
      <w:r w:rsidRPr="00AF6848">
        <w:rPr>
          <w:rFonts w:hint="eastAsia"/>
          <w:color w:val="000000" w:themeColor="text1"/>
          <w:sz w:val="21"/>
          <w:szCs w:val="21"/>
        </w:rPr>
        <w:t>s</w:t>
      </w:r>
      <w:r w:rsidRPr="00AF6848">
        <w:rPr>
          <w:color w:val="000000" w:themeColor="text1"/>
          <w:sz w:val="21"/>
          <w:szCs w:val="21"/>
        </w:rPr>
        <w:t xml:space="preserve">ince the maximum </w:t>
      </w:r>
      <w:r w:rsidRPr="00AF6848">
        <w:rPr>
          <w:rFonts w:hint="eastAsia"/>
          <w:color w:val="000000" w:themeColor="text1"/>
          <w:sz w:val="21"/>
          <w:szCs w:val="21"/>
        </w:rPr>
        <w:t>shear</w:t>
      </w:r>
      <w:r w:rsidRPr="00AF6848">
        <w:rPr>
          <w:color w:val="000000" w:themeColor="text1"/>
          <w:sz w:val="21"/>
          <w:szCs w:val="21"/>
        </w:rPr>
        <w:t xml:space="preserve"> contact stress of </w:t>
      </w:r>
      <w:r w:rsidR="00661EAC">
        <w:rPr>
          <w:color w:val="000000" w:themeColor="text1"/>
          <w:sz w:val="21"/>
          <w:szCs w:val="21"/>
        </w:rPr>
        <w:t>core-shell</w:t>
      </w:r>
      <w:r w:rsidR="000D1436">
        <w:rPr>
          <w:color w:val="000000" w:themeColor="text1"/>
          <w:sz w:val="21"/>
          <w:szCs w:val="21"/>
        </w:rPr>
        <w:t xml:space="preserve"> adhesives</w:t>
      </w:r>
      <w:r w:rsidRPr="00AF6848">
        <w:rPr>
          <w:color w:val="000000" w:themeColor="text1"/>
          <w:sz w:val="21"/>
          <w:szCs w:val="21"/>
        </w:rPr>
        <w:t xml:space="preserve"> is not reach the damage limit, the normal stress dominates the whole desorption process.  </w:t>
      </w:r>
    </w:p>
    <w:p w14:paraId="1767F5B1" w14:textId="77777777" w:rsidR="004B7234" w:rsidRPr="001D7825" w:rsidRDefault="004B7234" w:rsidP="00EC6BD7">
      <w:pPr>
        <w:spacing w:line="288" w:lineRule="auto"/>
        <w:rPr>
          <w:rFonts w:eastAsia="宋体"/>
          <w:szCs w:val="21"/>
        </w:rPr>
      </w:pPr>
      <w:r>
        <w:rPr>
          <w:color w:val="000000" w:themeColor="text1"/>
          <w:szCs w:val="21"/>
        </w:rPr>
        <w:t xml:space="preserve"> </w:t>
      </w:r>
    </w:p>
    <w:p w14:paraId="0A494A5D" w14:textId="77777777" w:rsidR="004B7234" w:rsidRPr="00DC6A6A" w:rsidRDefault="004B7234" w:rsidP="004B7234">
      <w:pPr>
        <w:spacing w:line="300" w:lineRule="auto"/>
        <w:rPr>
          <w:color w:val="000000"/>
          <w:highlight w:val="yellow"/>
          <w:bdr w:val="none" w:sz="0" w:space="0" w:color="auto" w:frame="1"/>
          <w:shd w:val="clear" w:color="auto" w:fill="FFFFFF"/>
        </w:rPr>
      </w:pPr>
    </w:p>
    <w:p w14:paraId="38B69B11" w14:textId="77777777" w:rsidR="004B7234" w:rsidRPr="0088553F" w:rsidRDefault="004B7234" w:rsidP="004B7234">
      <w:pPr>
        <w:ind w:firstLineChars="600" w:firstLine="1440"/>
      </w:pPr>
    </w:p>
    <w:p w14:paraId="5067A761" w14:textId="77777777" w:rsidR="004B7234" w:rsidRDefault="004B7234" w:rsidP="004B7234">
      <w:pPr>
        <w:ind w:firstLineChars="600" w:firstLine="1440"/>
      </w:pPr>
    </w:p>
    <w:p w14:paraId="338D03AA" w14:textId="77777777" w:rsidR="004B7234" w:rsidRDefault="004B7234" w:rsidP="004B7234">
      <w:pPr>
        <w:ind w:firstLineChars="600" w:firstLine="1440"/>
      </w:pPr>
    </w:p>
    <w:p w14:paraId="43D258EA" w14:textId="77777777" w:rsidR="004B7234" w:rsidRDefault="004B7234" w:rsidP="004B7234">
      <w:pPr>
        <w:ind w:firstLineChars="600" w:firstLine="1440"/>
      </w:pPr>
    </w:p>
    <w:p w14:paraId="77A9DFC6" w14:textId="77777777" w:rsidR="004B7234" w:rsidRDefault="004B7234" w:rsidP="004B7234">
      <w:pPr>
        <w:ind w:firstLineChars="600" w:firstLine="1440"/>
      </w:pPr>
    </w:p>
    <w:p w14:paraId="4AFA95CE" w14:textId="77777777" w:rsidR="004B7234" w:rsidRDefault="004B7234" w:rsidP="004B7234">
      <w:pPr>
        <w:ind w:firstLineChars="600" w:firstLine="1440"/>
      </w:pPr>
    </w:p>
    <w:p w14:paraId="0A51E8D0" w14:textId="77777777" w:rsidR="004B7234" w:rsidRDefault="004B7234" w:rsidP="004B7234">
      <w:pPr>
        <w:ind w:firstLineChars="600" w:firstLine="1440"/>
      </w:pPr>
    </w:p>
    <w:p w14:paraId="035D3966" w14:textId="77777777" w:rsidR="004B7234" w:rsidRDefault="004B7234" w:rsidP="004B7234">
      <w:pPr>
        <w:ind w:firstLineChars="600" w:firstLine="1440"/>
      </w:pPr>
    </w:p>
    <w:p w14:paraId="2A6FBC9F" w14:textId="77777777" w:rsidR="004B7234" w:rsidRDefault="004B7234" w:rsidP="004B7234">
      <w:pPr>
        <w:ind w:firstLineChars="600" w:firstLine="1440"/>
      </w:pPr>
    </w:p>
    <w:p w14:paraId="1BA3ECF1" w14:textId="77777777" w:rsidR="004B7234" w:rsidRDefault="004B7234" w:rsidP="004B7234">
      <w:pPr>
        <w:ind w:firstLineChars="600" w:firstLine="1440"/>
      </w:pPr>
    </w:p>
    <w:p w14:paraId="7AC59078" w14:textId="77777777" w:rsidR="004B7234" w:rsidRDefault="004B7234" w:rsidP="004B7234">
      <w:pPr>
        <w:ind w:firstLineChars="600" w:firstLine="1440"/>
      </w:pPr>
    </w:p>
    <w:p w14:paraId="08445145" w14:textId="77777777" w:rsidR="004B7234" w:rsidRDefault="004B7234" w:rsidP="004B7234">
      <w:pPr>
        <w:ind w:firstLineChars="600" w:firstLine="1440"/>
      </w:pPr>
    </w:p>
    <w:p w14:paraId="3FEE7957" w14:textId="77777777" w:rsidR="004B7234" w:rsidRDefault="004B7234" w:rsidP="004B7234">
      <w:pPr>
        <w:jc w:val="center"/>
      </w:pPr>
    </w:p>
    <w:p w14:paraId="5E3591E4" w14:textId="77777777" w:rsidR="000335AA" w:rsidRDefault="004B7234" w:rsidP="004B7234">
      <w:pPr>
        <w:jc w:val="center"/>
      </w:pPr>
      <w:r>
        <w:rPr>
          <w:rFonts w:hint="eastAsia"/>
        </w:rPr>
        <w:t xml:space="preserve"> </w:t>
      </w:r>
    </w:p>
    <w:p w14:paraId="4A5F2026" w14:textId="77777777" w:rsidR="000335AA" w:rsidRDefault="000335AA" w:rsidP="004B7234">
      <w:pPr>
        <w:jc w:val="center"/>
      </w:pPr>
    </w:p>
    <w:p w14:paraId="0640420A" w14:textId="77777777" w:rsidR="000335AA" w:rsidRDefault="000335AA" w:rsidP="004B7234">
      <w:pPr>
        <w:jc w:val="center"/>
      </w:pPr>
    </w:p>
    <w:p w14:paraId="532ABEB8" w14:textId="77777777" w:rsidR="000335AA" w:rsidRDefault="000335AA" w:rsidP="004B7234">
      <w:pPr>
        <w:jc w:val="center"/>
      </w:pPr>
    </w:p>
    <w:p w14:paraId="768B9F4E" w14:textId="77777777" w:rsidR="000D1436" w:rsidRDefault="000D1436" w:rsidP="004B7234">
      <w:pPr>
        <w:jc w:val="center"/>
      </w:pPr>
    </w:p>
    <w:p w14:paraId="2AAF8239" w14:textId="77777777" w:rsidR="000D1436" w:rsidRDefault="000D1436" w:rsidP="004B7234">
      <w:pPr>
        <w:jc w:val="center"/>
      </w:pPr>
    </w:p>
    <w:p w14:paraId="3DF2AE2F" w14:textId="229E2723" w:rsidR="004B7234" w:rsidRDefault="000D1436" w:rsidP="00A970A7">
      <w:pPr>
        <w:jc w:val="center"/>
      </w:pPr>
      <w:r>
        <w:t xml:space="preserve"> </w:t>
      </w:r>
      <w:r w:rsidR="004B7234">
        <w:t xml:space="preserve"> </w:t>
      </w:r>
    </w:p>
    <w:p w14:paraId="22110509" w14:textId="77777777" w:rsidR="004B7234" w:rsidRDefault="004B7234" w:rsidP="004B7234">
      <w:pPr>
        <w:ind w:firstLineChars="600" w:firstLine="1440"/>
      </w:pPr>
    </w:p>
    <w:p w14:paraId="01FAFA72" w14:textId="77777777" w:rsidR="004B7234" w:rsidRDefault="004B7234" w:rsidP="004B7234">
      <w:pPr>
        <w:ind w:firstLineChars="600" w:firstLine="1440"/>
      </w:pPr>
    </w:p>
    <w:p w14:paraId="1466A888" w14:textId="77777777" w:rsidR="004B7234" w:rsidRDefault="004B7234" w:rsidP="004B7234">
      <w:pPr>
        <w:ind w:firstLineChars="600" w:firstLine="1440"/>
      </w:pPr>
    </w:p>
    <w:p w14:paraId="415C16F7" w14:textId="77777777" w:rsidR="004B7234" w:rsidRDefault="004B7234" w:rsidP="004B7234">
      <w:pPr>
        <w:ind w:firstLineChars="600" w:firstLine="1440"/>
      </w:pPr>
    </w:p>
    <w:p w14:paraId="04E9DCFF" w14:textId="77777777" w:rsidR="004B7234" w:rsidRDefault="004B7234" w:rsidP="004B7234">
      <w:pPr>
        <w:ind w:firstLineChars="600" w:firstLine="1440"/>
      </w:pPr>
    </w:p>
    <w:p w14:paraId="1ACFDF42" w14:textId="77777777" w:rsidR="004B7234" w:rsidRDefault="004B7234" w:rsidP="004B7234">
      <w:pPr>
        <w:ind w:firstLineChars="600" w:firstLine="1440"/>
      </w:pPr>
    </w:p>
    <w:p w14:paraId="33B4986E" w14:textId="77777777" w:rsidR="004B7234" w:rsidRDefault="004B7234" w:rsidP="004B7234">
      <w:pPr>
        <w:ind w:firstLineChars="600" w:firstLine="1440"/>
        <w:rPr>
          <w:rFonts w:eastAsiaTheme="minorEastAsia"/>
          <w:lang w:eastAsia="zh-CN"/>
        </w:rPr>
      </w:pPr>
    </w:p>
    <w:p w14:paraId="0C0D9009" w14:textId="77777777" w:rsidR="000954C2" w:rsidRDefault="000954C2" w:rsidP="000954C2">
      <w:pPr>
        <w:jc w:val="center"/>
        <w:rPr>
          <w:rFonts w:eastAsia="宋体"/>
        </w:rPr>
      </w:pPr>
      <w:r>
        <w:rPr>
          <w:rFonts w:eastAsia="宋体"/>
          <w:noProof/>
          <w:lang w:val="en-US" w:eastAsia="zh-CN"/>
        </w:rPr>
        <w:lastRenderedPageBreak/>
        <w:drawing>
          <wp:inline distT="0" distB="0" distL="0" distR="0" wp14:anchorId="71690161" wp14:editId="7928AB04">
            <wp:extent cx="2794256" cy="2305050"/>
            <wp:effectExtent l="0" t="0" r="6350" b="0"/>
            <wp:docPr id="5466028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602813" name="图片 546602813"/>
                    <pic:cNvPicPr/>
                  </pic:nvPicPr>
                  <pic:blipFill>
                    <a:blip r:embed="rId21"/>
                    <a:stretch>
                      <a:fillRect/>
                    </a:stretch>
                  </pic:blipFill>
                  <pic:spPr>
                    <a:xfrm>
                      <a:off x="0" y="0"/>
                      <a:ext cx="2811976" cy="2319667"/>
                    </a:xfrm>
                    <a:prstGeom prst="rect">
                      <a:avLst/>
                    </a:prstGeom>
                  </pic:spPr>
                </pic:pic>
              </a:graphicData>
            </a:graphic>
          </wp:inline>
        </w:drawing>
      </w:r>
    </w:p>
    <w:p w14:paraId="7F5B6CC7" w14:textId="77777777" w:rsidR="000954C2" w:rsidRPr="00023414" w:rsidRDefault="000954C2" w:rsidP="000954C2">
      <w:pPr>
        <w:spacing w:line="288" w:lineRule="auto"/>
        <w:jc w:val="both"/>
        <w:rPr>
          <w:color w:val="000000" w:themeColor="text1"/>
          <w:sz w:val="21"/>
          <w:szCs w:val="21"/>
        </w:rPr>
      </w:pPr>
      <w:r w:rsidRPr="00023414">
        <w:rPr>
          <w:b/>
          <w:color w:val="000000" w:themeColor="text1"/>
          <w:sz w:val="21"/>
          <w:szCs w:val="21"/>
        </w:rPr>
        <w:t>Figure S</w:t>
      </w:r>
      <w:r w:rsidRPr="00023414">
        <w:rPr>
          <w:rFonts w:hint="eastAsia"/>
          <w:b/>
          <w:color w:val="000000" w:themeColor="text1"/>
          <w:sz w:val="21"/>
          <w:szCs w:val="21"/>
        </w:rPr>
        <w:t>8</w:t>
      </w:r>
      <w:r w:rsidRPr="00023414">
        <w:rPr>
          <w:b/>
          <w:color w:val="000000" w:themeColor="text1"/>
          <w:sz w:val="21"/>
          <w:szCs w:val="21"/>
        </w:rPr>
        <w:t>.</w:t>
      </w:r>
      <w:r w:rsidRPr="00023414">
        <w:rPr>
          <w:color w:val="000000" w:themeColor="text1"/>
          <w:sz w:val="21"/>
          <w:szCs w:val="21"/>
        </w:rPr>
        <w:t xml:space="preserve"> </w:t>
      </w:r>
      <w:r w:rsidRPr="00023414">
        <w:rPr>
          <w:b/>
          <w:bCs/>
          <w:color w:val="000000" w:themeColor="text1"/>
          <w:sz w:val="21"/>
          <w:szCs w:val="21"/>
        </w:rPr>
        <w:t>Work of attachment/detachment as a function of the processing time for different adhesive structures.</w:t>
      </w:r>
      <w:r w:rsidRPr="00023414">
        <w:rPr>
          <w:color w:val="000000" w:themeColor="text1"/>
          <w:sz w:val="21"/>
          <w:szCs w:val="21"/>
        </w:rPr>
        <w:t xml:space="preserve"> Here, core–shell, soft, </w:t>
      </w:r>
      <w:r w:rsidRPr="00023414">
        <w:rPr>
          <w:rFonts w:hint="eastAsia"/>
          <w:color w:val="000000" w:themeColor="text1"/>
          <w:sz w:val="21"/>
          <w:szCs w:val="21"/>
        </w:rPr>
        <w:t xml:space="preserve">and </w:t>
      </w:r>
      <w:r w:rsidRPr="00023414">
        <w:rPr>
          <w:color w:val="000000" w:themeColor="text1"/>
          <w:sz w:val="21"/>
          <w:szCs w:val="21"/>
        </w:rPr>
        <w:t>rigid represent a mushroom-shaped structure with a rigid core and a soft shell, mushroom-shaped structure with soft material, mushroom-shaped structure with rigid material, respectively.</w:t>
      </w:r>
    </w:p>
    <w:p w14:paraId="79FB86AB" w14:textId="77777777" w:rsidR="000954C2" w:rsidRDefault="000954C2" w:rsidP="004B7234">
      <w:pPr>
        <w:ind w:firstLineChars="600" w:firstLine="1440"/>
        <w:rPr>
          <w:rFonts w:eastAsiaTheme="minorEastAsia"/>
          <w:lang w:eastAsia="zh-CN"/>
        </w:rPr>
      </w:pPr>
    </w:p>
    <w:p w14:paraId="613C2768" w14:textId="77777777" w:rsidR="00CD3F4B" w:rsidRDefault="00CD3F4B" w:rsidP="00CD3F4B">
      <w:pPr>
        <w:jc w:val="center"/>
        <w:rPr>
          <w:rFonts w:eastAsia="宋体"/>
          <w:lang w:eastAsia="zh-CN"/>
        </w:rPr>
      </w:pPr>
    </w:p>
    <w:p w14:paraId="0A3D11CE" w14:textId="77777777" w:rsidR="00CD3F4B" w:rsidRDefault="00CD3F4B" w:rsidP="00CD3F4B">
      <w:pPr>
        <w:jc w:val="center"/>
        <w:rPr>
          <w:rFonts w:eastAsia="宋体"/>
          <w:lang w:eastAsia="zh-CN"/>
        </w:rPr>
      </w:pPr>
    </w:p>
    <w:p w14:paraId="3E88A3B6" w14:textId="77777777" w:rsidR="00CD3F4B" w:rsidRDefault="00CD3F4B" w:rsidP="00CD3F4B">
      <w:pPr>
        <w:jc w:val="center"/>
        <w:rPr>
          <w:rFonts w:eastAsia="宋体"/>
          <w:lang w:eastAsia="zh-CN"/>
        </w:rPr>
      </w:pPr>
    </w:p>
    <w:p w14:paraId="0387EBFB" w14:textId="77777777" w:rsidR="00CD3F4B" w:rsidRDefault="00CD3F4B" w:rsidP="00CD3F4B">
      <w:pPr>
        <w:jc w:val="center"/>
        <w:rPr>
          <w:rFonts w:eastAsia="宋体"/>
          <w:lang w:eastAsia="zh-CN"/>
        </w:rPr>
      </w:pPr>
    </w:p>
    <w:p w14:paraId="69C57E12" w14:textId="77777777" w:rsidR="00CD3F4B" w:rsidRDefault="00CD3F4B" w:rsidP="00CD3F4B">
      <w:pPr>
        <w:jc w:val="center"/>
        <w:rPr>
          <w:rFonts w:eastAsia="宋体"/>
          <w:lang w:eastAsia="zh-CN"/>
        </w:rPr>
      </w:pPr>
    </w:p>
    <w:p w14:paraId="1CE6AAA9" w14:textId="77777777" w:rsidR="00CD3F4B" w:rsidRDefault="00CD3F4B" w:rsidP="00CD3F4B">
      <w:pPr>
        <w:jc w:val="center"/>
        <w:rPr>
          <w:rFonts w:eastAsia="宋体"/>
          <w:lang w:eastAsia="zh-CN"/>
        </w:rPr>
      </w:pPr>
    </w:p>
    <w:p w14:paraId="708B38A7" w14:textId="77777777" w:rsidR="00CD3F4B" w:rsidRDefault="00CD3F4B" w:rsidP="00CD3F4B">
      <w:pPr>
        <w:jc w:val="center"/>
        <w:rPr>
          <w:rFonts w:eastAsia="宋体"/>
          <w:lang w:eastAsia="zh-CN"/>
        </w:rPr>
      </w:pPr>
    </w:p>
    <w:p w14:paraId="0A8682F7" w14:textId="77777777" w:rsidR="00CD3F4B" w:rsidRDefault="00CD3F4B" w:rsidP="00CD3F4B">
      <w:pPr>
        <w:jc w:val="center"/>
        <w:rPr>
          <w:rFonts w:eastAsia="宋体"/>
          <w:lang w:eastAsia="zh-CN"/>
        </w:rPr>
      </w:pPr>
    </w:p>
    <w:p w14:paraId="6F87D188" w14:textId="77777777" w:rsidR="00CD3F4B" w:rsidRDefault="00CD3F4B" w:rsidP="00CD3F4B">
      <w:pPr>
        <w:jc w:val="center"/>
        <w:rPr>
          <w:rFonts w:eastAsia="宋体"/>
          <w:lang w:eastAsia="zh-CN"/>
        </w:rPr>
      </w:pPr>
    </w:p>
    <w:p w14:paraId="2F21F949" w14:textId="77777777" w:rsidR="00CD3F4B" w:rsidRDefault="00CD3F4B" w:rsidP="00CD3F4B">
      <w:pPr>
        <w:jc w:val="center"/>
        <w:rPr>
          <w:rFonts w:eastAsia="宋体"/>
          <w:lang w:eastAsia="zh-CN"/>
        </w:rPr>
      </w:pPr>
    </w:p>
    <w:p w14:paraId="58959A15" w14:textId="77777777" w:rsidR="00CD3F4B" w:rsidRDefault="00CD3F4B" w:rsidP="00CD3F4B">
      <w:pPr>
        <w:jc w:val="center"/>
        <w:rPr>
          <w:rFonts w:eastAsia="宋体"/>
          <w:lang w:eastAsia="zh-CN"/>
        </w:rPr>
      </w:pPr>
    </w:p>
    <w:p w14:paraId="39B90EAF" w14:textId="77777777" w:rsidR="00CD3F4B" w:rsidRDefault="00CD3F4B" w:rsidP="00CD3F4B">
      <w:pPr>
        <w:jc w:val="center"/>
        <w:rPr>
          <w:rFonts w:eastAsia="宋体"/>
          <w:lang w:eastAsia="zh-CN"/>
        </w:rPr>
      </w:pPr>
    </w:p>
    <w:p w14:paraId="278C2726" w14:textId="77777777" w:rsidR="00CD3F4B" w:rsidRDefault="00CD3F4B" w:rsidP="00CD3F4B">
      <w:pPr>
        <w:jc w:val="center"/>
        <w:rPr>
          <w:rFonts w:eastAsia="宋体"/>
          <w:lang w:eastAsia="zh-CN"/>
        </w:rPr>
      </w:pPr>
    </w:p>
    <w:p w14:paraId="4DFE04C5" w14:textId="77777777" w:rsidR="00CD3F4B" w:rsidRDefault="00CD3F4B" w:rsidP="00CD3F4B">
      <w:pPr>
        <w:jc w:val="center"/>
        <w:rPr>
          <w:rFonts w:eastAsia="宋体"/>
          <w:lang w:eastAsia="zh-CN"/>
        </w:rPr>
      </w:pPr>
    </w:p>
    <w:p w14:paraId="0824EA3F" w14:textId="77777777" w:rsidR="00CD3F4B" w:rsidRDefault="00CD3F4B" w:rsidP="00CD3F4B">
      <w:pPr>
        <w:jc w:val="center"/>
        <w:rPr>
          <w:rFonts w:eastAsia="宋体"/>
          <w:lang w:eastAsia="zh-CN"/>
        </w:rPr>
      </w:pPr>
    </w:p>
    <w:p w14:paraId="76B75567" w14:textId="77777777" w:rsidR="00CD3F4B" w:rsidRDefault="00CD3F4B" w:rsidP="00CD3F4B">
      <w:pPr>
        <w:jc w:val="center"/>
        <w:rPr>
          <w:rFonts w:eastAsia="宋体"/>
          <w:lang w:eastAsia="zh-CN"/>
        </w:rPr>
      </w:pPr>
    </w:p>
    <w:p w14:paraId="273E3A2B" w14:textId="77777777" w:rsidR="00CD3F4B" w:rsidRDefault="00CD3F4B" w:rsidP="00CD3F4B">
      <w:pPr>
        <w:jc w:val="center"/>
        <w:rPr>
          <w:rFonts w:eastAsia="宋体"/>
          <w:lang w:eastAsia="zh-CN"/>
        </w:rPr>
      </w:pPr>
    </w:p>
    <w:p w14:paraId="4F6A092B" w14:textId="77777777" w:rsidR="00CD3F4B" w:rsidRDefault="00CD3F4B" w:rsidP="00CD3F4B">
      <w:pPr>
        <w:jc w:val="center"/>
        <w:rPr>
          <w:rFonts w:eastAsia="宋体"/>
          <w:lang w:eastAsia="zh-CN"/>
        </w:rPr>
      </w:pPr>
    </w:p>
    <w:p w14:paraId="273D1B25" w14:textId="77777777" w:rsidR="00CD3F4B" w:rsidRDefault="00CD3F4B" w:rsidP="00CD3F4B">
      <w:pPr>
        <w:jc w:val="center"/>
        <w:rPr>
          <w:rFonts w:eastAsia="宋体"/>
          <w:lang w:eastAsia="zh-CN"/>
        </w:rPr>
      </w:pPr>
    </w:p>
    <w:p w14:paraId="3B828D47" w14:textId="77777777" w:rsidR="00CD3F4B" w:rsidRDefault="00CD3F4B" w:rsidP="00CD3F4B">
      <w:pPr>
        <w:jc w:val="center"/>
        <w:rPr>
          <w:rFonts w:eastAsia="宋体"/>
          <w:lang w:eastAsia="zh-CN"/>
        </w:rPr>
      </w:pPr>
    </w:p>
    <w:p w14:paraId="3EC6ABA9" w14:textId="77777777" w:rsidR="00CD3F4B" w:rsidRDefault="00CD3F4B" w:rsidP="00CD3F4B">
      <w:pPr>
        <w:jc w:val="center"/>
        <w:rPr>
          <w:rFonts w:eastAsia="宋体"/>
          <w:lang w:eastAsia="zh-CN"/>
        </w:rPr>
      </w:pPr>
    </w:p>
    <w:p w14:paraId="2DA9ADCC" w14:textId="77777777" w:rsidR="00CD3F4B" w:rsidRDefault="00CD3F4B" w:rsidP="00CD3F4B">
      <w:pPr>
        <w:jc w:val="center"/>
        <w:rPr>
          <w:rFonts w:eastAsia="宋体"/>
          <w:lang w:eastAsia="zh-CN"/>
        </w:rPr>
      </w:pPr>
    </w:p>
    <w:p w14:paraId="4EC40E09" w14:textId="66B44AE2" w:rsidR="00CD3F4B" w:rsidRDefault="00CD3F4B" w:rsidP="00CD3F4B">
      <w:pPr>
        <w:jc w:val="center"/>
        <w:rPr>
          <w:rFonts w:eastAsia="宋体"/>
        </w:rPr>
      </w:pPr>
      <w:r>
        <w:rPr>
          <w:rFonts w:eastAsia="宋体"/>
          <w:noProof/>
          <w:lang w:val="en-US" w:eastAsia="zh-CN"/>
        </w:rPr>
        <w:lastRenderedPageBreak/>
        <w:drawing>
          <wp:inline distT="0" distB="0" distL="0" distR="0" wp14:anchorId="13DF7F89" wp14:editId="733CB0F1">
            <wp:extent cx="2709244" cy="2243137"/>
            <wp:effectExtent l="0" t="0" r="0" b="5080"/>
            <wp:docPr id="131781016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810165" name="图片 1317810165"/>
                    <pic:cNvPicPr/>
                  </pic:nvPicPr>
                  <pic:blipFill>
                    <a:blip r:embed="rId22"/>
                    <a:stretch>
                      <a:fillRect/>
                    </a:stretch>
                  </pic:blipFill>
                  <pic:spPr>
                    <a:xfrm>
                      <a:off x="0" y="0"/>
                      <a:ext cx="2722103" cy="2253784"/>
                    </a:xfrm>
                    <a:prstGeom prst="rect">
                      <a:avLst/>
                    </a:prstGeom>
                  </pic:spPr>
                </pic:pic>
              </a:graphicData>
            </a:graphic>
          </wp:inline>
        </w:drawing>
      </w:r>
    </w:p>
    <w:p w14:paraId="525B4E81" w14:textId="77777777" w:rsidR="00CD3F4B" w:rsidRPr="00023414" w:rsidRDefault="00CD3F4B" w:rsidP="00CD3F4B">
      <w:pPr>
        <w:jc w:val="both"/>
        <w:rPr>
          <w:color w:val="000000" w:themeColor="text1"/>
          <w:sz w:val="21"/>
          <w:szCs w:val="21"/>
        </w:rPr>
      </w:pPr>
      <w:r w:rsidRPr="00023414">
        <w:rPr>
          <w:b/>
          <w:color w:val="000000" w:themeColor="text1"/>
          <w:sz w:val="21"/>
          <w:szCs w:val="21"/>
        </w:rPr>
        <w:t>Figure S</w:t>
      </w:r>
      <w:r w:rsidRPr="00023414">
        <w:rPr>
          <w:rFonts w:hint="eastAsia"/>
          <w:b/>
          <w:color w:val="000000" w:themeColor="text1"/>
          <w:sz w:val="21"/>
          <w:szCs w:val="21"/>
        </w:rPr>
        <w:t>9</w:t>
      </w:r>
      <w:r w:rsidRPr="00023414">
        <w:rPr>
          <w:b/>
          <w:color w:val="000000" w:themeColor="text1"/>
          <w:sz w:val="21"/>
          <w:szCs w:val="21"/>
        </w:rPr>
        <w:t>.</w:t>
      </w:r>
      <w:r w:rsidRPr="00023414">
        <w:rPr>
          <w:color w:val="000000" w:themeColor="text1"/>
          <w:sz w:val="21"/>
          <w:szCs w:val="21"/>
        </w:rPr>
        <w:t xml:space="preserve"> </w:t>
      </w:r>
      <w:r w:rsidRPr="00023414">
        <w:rPr>
          <w:rFonts w:eastAsia="宋体" w:hint="eastAsia"/>
          <w:b/>
          <w:color w:val="000000" w:themeColor="text1"/>
          <w:sz w:val="21"/>
          <w:szCs w:val="21"/>
        </w:rPr>
        <w:t>T</w:t>
      </w:r>
      <w:r w:rsidRPr="00023414">
        <w:rPr>
          <w:rFonts w:eastAsia="宋体"/>
          <w:b/>
          <w:color w:val="000000" w:themeColor="text1"/>
          <w:sz w:val="21"/>
          <w:szCs w:val="21"/>
        </w:rPr>
        <w:t xml:space="preserve">he </w:t>
      </w:r>
      <w:r w:rsidRPr="00023414">
        <w:rPr>
          <w:rFonts w:eastAsia="宋体" w:hint="eastAsia"/>
          <w:b/>
          <w:color w:val="000000" w:themeColor="text1"/>
          <w:sz w:val="21"/>
          <w:szCs w:val="21"/>
        </w:rPr>
        <w:t xml:space="preserve">adhesion performance of the core-shell adhesive structures under different relative humidity environment (50%~98 </w:t>
      </w:r>
      <w:r w:rsidRPr="00023414">
        <w:rPr>
          <w:rFonts w:eastAsia="宋体"/>
          <w:b/>
          <w:color w:val="000000" w:themeColor="text1"/>
          <w:sz w:val="21"/>
          <w:szCs w:val="21"/>
        </w:rPr>
        <w:t>℃</w:t>
      </w:r>
      <w:r w:rsidRPr="00023414">
        <w:rPr>
          <w:rFonts w:eastAsia="宋体" w:hint="eastAsia"/>
          <w:b/>
          <w:color w:val="000000" w:themeColor="text1"/>
          <w:sz w:val="21"/>
          <w:szCs w:val="21"/>
        </w:rPr>
        <w:t>)</w:t>
      </w:r>
      <w:r w:rsidRPr="00023414">
        <w:rPr>
          <w:rFonts w:eastAsia="宋体"/>
          <w:color w:val="000000" w:themeColor="text1"/>
          <w:sz w:val="21"/>
          <w:szCs w:val="21"/>
        </w:rPr>
        <w:t>.</w:t>
      </w:r>
      <w:r w:rsidRPr="00023414">
        <w:rPr>
          <w:rFonts w:hint="eastAsia"/>
          <w:color w:val="000000" w:themeColor="text1"/>
          <w:sz w:val="21"/>
          <w:szCs w:val="21"/>
        </w:rPr>
        <w:t xml:space="preserve"> </w:t>
      </w:r>
      <w:r w:rsidRPr="00023414">
        <w:rPr>
          <w:color w:val="000000" w:themeColor="text1"/>
          <w:sz w:val="21"/>
          <w:szCs w:val="21"/>
        </w:rPr>
        <w:t xml:space="preserve">The preload in the test was set at </w:t>
      </w:r>
      <w:r w:rsidRPr="00023414">
        <w:rPr>
          <w:rFonts w:hint="eastAsia"/>
          <w:color w:val="000000" w:themeColor="text1"/>
          <w:sz w:val="21"/>
          <w:szCs w:val="21"/>
        </w:rPr>
        <w:t>3</w:t>
      </w:r>
      <w:r w:rsidRPr="00023414">
        <w:rPr>
          <w:color w:val="000000" w:themeColor="text1"/>
          <w:sz w:val="21"/>
          <w:szCs w:val="21"/>
        </w:rPr>
        <w:t xml:space="preserve"> N, and the downward and upward pulling speeds were set at 3 mm/min. </w:t>
      </w:r>
      <w:r w:rsidRPr="00023414">
        <w:rPr>
          <w:rFonts w:hint="eastAsia"/>
          <w:color w:val="000000" w:themeColor="text1"/>
          <w:sz w:val="21"/>
          <w:szCs w:val="21"/>
        </w:rPr>
        <w:t xml:space="preserve">As shown in </w:t>
      </w:r>
      <w:r w:rsidRPr="00023414">
        <w:rPr>
          <w:color w:val="000000" w:themeColor="text1"/>
          <w:sz w:val="21"/>
          <w:szCs w:val="21"/>
        </w:rPr>
        <w:t>results, the adhesion performance experienced a significant decrease with the increase of ambient relative humidity</w:t>
      </w:r>
      <w:r w:rsidRPr="00023414">
        <w:rPr>
          <w:rFonts w:hint="eastAsia"/>
          <w:color w:val="000000" w:themeColor="text1"/>
          <w:sz w:val="21"/>
          <w:szCs w:val="21"/>
        </w:rPr>
        <w:t>.</w:t>
      </w:r>
    </w:p>
    <w:p w14:paraId="75D385E1" w14:textId="77777777" w:rsidR="00CD3F4B" w:rsidRPr="00CD3F4B" w:rsidRDefault="00CD3F4B" w:rsidP="004B7234">
      <w:pPr>
        <w:ind w:firstLineChars="600" w:firstLine="1440"/>
        <w:rPr>
          <w:rFonts w:eastAsiaTheme="minorEastAsia"/>
          <w:lang w:eastAsia="zh-CN"/>
        </w:rPr>
      </w:pPr>
    </w:p>
    <w:p w14:paraId="089CB429" w14:textId="77777777" w:rsidR="003936E8" w:rsidRDefault="003936E8" w:rsidP="00A970A7">
      <w:pPr>
        <w:jc w:val="center"/>
        <w:rPr>
          <w:rFonts w:eastAsia="宋体"/>
          <w:szCs w:val="21"/>
          <w:lang w:eastAsia="zh-CN"/>
        </w:rPr>
      </w:pPr>
    </w:p>
    <w:p w14:paraId="7F3E1FAB" w14:textId="77777777" w:rsidR="003936E8" w:rsidRDefault="003936E8" w:rsidP="00A970A7">
      <w:pPr>
        <w:jc w:val="center"/>
        <w:rPr>
          <w:rFonts w:eastAsia="宋体"/>
          <w:szCs w:val="21"/>
          <w:lang w:eastAsia="zh-CN"/>
        </w:rPr>
      </w:pPr>
    </w:p>
    <w:p w14:paraId="195CBAF9" w14:textId="77777777" w:rsidR="003936E8" w:rsidRDefault="003936E8" w:rsidP="00A970A7">
      <w:pPr>
        <w:jc w:val="center"/>
        <w:rPr>
          <w:rFonts w:eastAsia="宋体"/>
          <w:szCs w:val="21"/>
          <w:lang w:eastAsia="zh-CN"/>
        </w:rPr>
      </w:pPr>
    </w:p>
    <w:p w14:paraId="0D49EADF" w14:textId="77777777" w:rsidR="003936E8" w:rsidRDefault="003936E8" w:rsidP="00A970A7">
      <w:pPr>
        <w:jc w:val="center"/>
        <w:rPr>
          <w:rFonts w:eastAsia="宋体"/>
          <w:szCs w:val="21"/>
          <w:lang w:eastAsia="zh-CN"/>
        </w:rPr>
      </w:pPr>
    </w:p>
    <w:p w14:paraId="6AC305B5" w14:textId="77777777" w:rsidR="003936E8" w:rsidRDefault="003936E8" w:rsidP="00A970A7">
      <w:pPr>
        <w:jc w:val="center"/>
        <w:rPr>
          <w:rFonts w:eastAsia="宋体"/>
          <w:szCs w:val="21"/>
          <w:lang w:eastAsia="zh-CN"/>
        </w:rPr>
      </w:pPr>
    </w:p>
    <w:p w14:paraId="75686199" w14:textId="77777777" w:rsidR="003936E8" w:rsidRDefault="003936E8" w:rsidP="00A970A7">
      <w:pPr>
        <w:jc w:val="center"/>
        <w:rPr>
          <w:rFonts w:eastAsia="宋体"/>
          <w:szCs w:val="21"/>
          <w:lang w:eastAsia="zh-CN"/>
        </w:rPr>
      </w:pPr>
    </w:p>
    <w:p w14:paraId="6684BA64" w14:textId="77777777" w:rsidR="003936E8" w:rsidRDefault="003936E8" w:rsidP="00A970A7">
      <w:pPr>
        <w:jc w:val="center"/>
        <w:rPr>
          <w:rFonts w:eastAsia="宋体"/>
          <w:szCs w:val="21"/>
          <w:lang w:eastAsia="zh-CN"/>
        </w:rPr>
      </w:pPr>
    </w:p>
    <w:p w14:paraId="5D0AEB46" w14:textId="77777777" w:rsidR="003936E8" w:rsidRDefault="003936E8" w:rsidP="00A970A7">
      <w:pPr>
        <w:jc w:val="center"/>
        <w:rPr>
          <w:rFonts w:eastAsia="宋体"/>
          <w:szCs w:val="21"/>
          <w:lang w:eastAsia="zh-CN"/>
        </w:rPr>
      </w:pPr>
    </w:p>
    <w:p w14:paraId="603BF0CF" w14:textId="77777777" w:rsidR="003936E8" w:rsidRDefault="003936E8" w:rsidP="00A970A7">
      <w:pPr>
        <w:jc w:val="center"/>
        <w:rPr>
          <w:rFonts w:eastAsia="宋体"/>
          <w:szCs w:val="21"/>
          <w:lang w:eastAsia="zh-CN"/>
        </w:rPr>
      </w:pPr>
    </w:p>
    <w:p w14:paraId="5D745780" w14:textId="77777777" w:rsidR="003936E8" w:rsidRDefault="003936E8" w:rsidP="00A970A7">
      <w:pPr>
        <w:jc w:val="center"/>
        <w:rPr>
          <w:rFonts w:eastAsia="宋体"/>
          <w:szCs w:val="21"/>
          <w:lang w:eastAsia="zh-CN"/>
        </w:rPr>
      </w:pPr>
    </w:p>
    <w:p w14:paraId="668B3ABD" w14:textId="77777777" w:rsidR="003936E8" w:rsidRDefault="003936E8" w:rsidP="00A970A7">
      <w:pPr>
        <w:jc w:val="center"/>
        <w:rPr>
          <w:rFonts w:eastAsia="宋体"/>
          <w:szCs w:val="21"/>
          <w:lang w:eastAsia="zh-CN"/>
        </w:rPr>
      </w:pPr>
    </w:p>
    <w:p w14:paraId="2B436934" w14:textId="77777777" w:rsidR="003936E8" w:rsidRDefault="003936E8" w:rsidP="00A970A7">
      <w:pPr>
        <w:jc w:val="center"/>
        <w:rPr>
          <w:rFonts w:eastAsia="宋体"/>
          <w:szCs w:val="21"/>
          <w:lang w:eastAsia="zh-CN"/>
        </w:rPr>
      </w:pPr>
    </w:p>
    <w:p w14:paraId="1505A186" w14:textId="77777777" w:rsidR="003936E8" w:rsidRDefault="003936E8" w:rsidP="00A970A7">
      <w:pPr>
        <w:jc w:val="center"/>
        <w:rPr>
          <w:rFonts w:eastAsia="宋体"/>
          <w:szCs w:val="21"/>
          <w:lang w:eastAsia="zh-CN"/>
        </w:rPr>
      </w:pPr>
    </w:p>
    <w:p w14:paraId="1C5B5C8D" w14:textId="77777777" w:rsidR="003936E8" w:rsidRDefault="003936E8" w:rsidP="00A970A7">
      <w:pPr>
        <w:jc w:val="center"/>
        <w:rPr>
          <w:rFonts w:eastAsia="宋体"/>
          <w:szCs w:val="21"/>
          <w:lang w:eastAsia="zh-CN"/>
        </w:rPr>
      </w:pPr>
    </w:p>
    <w:p w14:paraId="57431CAE" w14:textId="77777777" w:rsidR="003936E8" w:rsidRDefault="003936E8" w:rsidP="00A970A7">
      <w:pPr>
        <w:jc w:val="center"/>
        <w:rPr>
          <w:rFonts w:eastAsia="宋体"/>
          <w:szCs w:val="21"/>
          <w:lang w:eastAsia="zh-CN"/>
        </w:rPr>
      </w:pPr>
    </w:p>
    <w:p w14:paraId="34A0C3AB" w14:textId="77777777" w:rsidR="003936E8" w:rsidRDefault="003936E8" w:rsidP="00A970A7">
      <w:pPr>
        <w:jc w:val="center"/>
        <w:rPr>
          <w:rFonts w:eastAsia="宋体"/>
          <w:szCs w:val="21"/>
          <w:lang w:eastAsia="zh-CN"/>
        </w:rPr>
      </w:pPr>
    </w:p>
    <w:p w14:paraId="2CFB82EC" w14:textId="77777777" w:rsidR="003936E8" w:rsidRDefault="003936E8" w:rsidP="00A970A7">
      <w:pPr>
        <w:jc w:val="center"/>
        <w:rPr>
          <w:rFonts w:eastAsia="宋体"/>
          <w:szCs w:val="21"/>
          <w:lang w:eastAsia="zh-CN"/>
        </w:rPr>
      </w:pPr>
    </w:p>
    <w:p w14:paraId="1DBA9A53" w14:textId="77777777" w:rsidR="003936E8" w:rsidRDefault="003936E8" w:rsidP="00A970A7">
      <w:pPr>
        <w:jc w:val="center"/>
        <w:rPr>
          <w:rFonts w:eastAsia="宋体"/>
          <w:szCs w:val="21"/>
          <w:lang w:eastAsia="zh-CN"/>
        </w:rPr>
      </w:pPr>
    </w:p>
    <w:p w14:paraId="31E6B98E" w14:textId="77777777" w:rsidR="003936E8" w:rsidRDefault="003936E8" w:rsidP="00A970A7">
      <w:pPr>
        <w:jc w:val="center"/>
        <w:rPr>
          <w:rFonts w:eastAsia="宋体"/>
          <w:szCs w:val="21"/>
          <w:lang w:eastAsia="zh-CN"/>
        </w:rPr>
      </w:pPr>
    </w:p>
    <w:p w14:paraId="118777E5" w14:textId="77777777" w:rsidR="003936E8" w:rsidRDefault="003936E8" w:rsidP="00A970A7">
      <w:pPr>
        <w:jc w:val="center"/>
        <w:rPr>
          <w:rFonts w:eastAsia="宋体"/>
          <w:szCs w:val="21"/>
          <w:lang w:eastAsia="zh-CN"/>
        </w:rPr>
      </w:pPr>
    </w:p>
    <w:p w14:paraId="07B0B647" w14:textId="77777777" w:rsidR="003936E8" w:rsidRDefault="003936E8" w:rsidP="00A970A7">
      <w:pPr>
        <w:jc w:val="center"/>
        <w:rPr>
          <w:rFonts w:eastAsia="宋体"/>
          <w:szCs w:val="21"/>
          <w:lang w:eastAsia="zh-CN"/>
        </w:rPr>
      </w:pPr>
    </w:p>
    <w:p w14:paraId="318201CB" w14:textId="77777777" w:rsidR="003936E8" w:rsidRDefault="003936E8" w:rsidP="00A970A7">
      <w:pPr>
        <w:jc w:val="center"/>
        <w:rPr>
          <w:rFonts w:eastAsia="宋体"/>
          <w:szCs w:val="21"/>
          <w:lang w:eastAsia="zh-CN"/>
        </w:rPr>
      </w:pPr>
    </w:p>
    <w:p w14:paraId="26719B25" w14:textId="214D6756" w:rsidR="004B7234" w:rsidRDefault="004B7234" w:rsidP="00A970A7">
      <w:pPr>
        <w:jc w:val="center"/>
        <w:rPr>
          <w:rFonts w:eastAsia="宋体"/>
          <w:szCs w:val="21"/>
        </w:rPr>
      </w:pPr>
      <w:r w:rsidRPr="0018168C">
        <w:rPr>
          <w:noProof/>
          <w:szCs w:val="21"/>
          <w:lang w:val="en-US" w:eastAsia="zh-CN"/>
        </w:rPr>
        <w:lastRenderedPageBreak/>
        <w:drawing>
          <wp:inline distT="0" distB="0" distL="0" distR="0" wp14:anchorId="1D9B5EE3" wp14:editId="6C93F9BD">
            <wp:extent cx="2943225" cy="2155506"/>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964484" cy="2171075"/>
                    </a:xfrm>
                    <a:prstGeom prst="rect">
                      <a:avLst/>
                    </a:prstGeom>
                  </pic:spPr>
                </pic:pic>
              </a:graphicData>
            </a:graphic>
          </wp:inline>
        </w:drawing>
      </w:r>
    </w:p>
    <w:p w14:paraId="6F59934F" w14:textId="461FDF4D" w:rsidR="004B7234" w:rsidRPr="00AF6848" w:rsidRDefault="004B7234" w:rsidP="003936E8">
      <w:pPr>
        <w:spacing w:line="288" w:lineRule="auto"/>
        <w:jc w:val="both"/>
        <w:rPr>
          <w:rFonts w:eastAsia="宋体"/>
          <w:sz w:val="21"/>
          <w:szCs w:val="21"/>
        </w:rPr>
      </w:pPr>
      <w:r w:rsidRPr="00AF6848">
        <w:rPr>
          <w:b/>
          <w:sz w:val="21"/>
          <w:szCs w:val="21"/>
        </w:rPr>
        <w:t>Fig</w:t>
      </w:r>
      <w:r w:rsidR="00F22B0A">
        <w:rPr>
          <w:b/>
          <w:sz w:val="21"/>
          <w:szCs w:val="21"/>
        </w:rPr>
        <w:t>ure</w:t>
      </w:r>
      <w:r w:rsidRPr="00AF6848">
        <w:rPr>
          <w:b/>
          <w:sz w:val="21"/>
          <w:szCs w:val="21"/>
        </w:rPr>
        <w:t>. S</w:t>
      </w:r>
      <w:r w:rsidR="003936E8">
        <w:rPr>
          <w:rFonts w:eastAsiaTheme="minorEastAsia" w:hint="eastAsia"/>
          <w:b/>
          <w:sz w:val="21"/>
          <w:szCs w:val="21"/>
          <w:lang w:eastAsia="zh-CN"/>
        </w:rPr>
        <w:t>10</w:t>
      </w:r>
      <w:r w:rsidRPr="00AF6848">
        <w:rPr>
          <w:b/>
          <w:sz w:val="21"/>
          <w:szCs w:val="21"/>
        </w:rPr>
        <w:t xml:space="preserve">. </w:t>
      </w:r>
      <w:r w:rsidRPr="00AF6848">
        <w:rPr>
          <w:rFonts w:eastAsia="宋体"/>
          <w:b/>
          <w:sz w:val="21"/>
          <w:szCs w:val="21"/>
        </w:rPr>
        <w:t>The physical map of the adhesion performance testing equipment.</w:t>
      </w:r>
      <w:r w:rsidRPr="00AF6848">
        <w:rPr>
          <w:rFonts w:eastAsia="宋体"/>
          <w:sz w:val="21"/>
          <w:szCs w:val="21"/>
        </w:rPr>
        <w:t xml:space="preserve"> The testing system includes a mechanical sensor, a load stage, an angular displacement platform for alignment and a CCD. During the test process, the adhesive sample was fixed on the stage, and the object target was connected with the mechanical sensor. The probe was pressed against the sample with a defined preload</w:t>
      </w:r>
      <w:r w:rsidRPr="00AF6848">
        <w:rPr>
          <w:rFonts w:eastAsia="宋体" w:hint="eastAsia"/>
          <w:sz w:val="21"/>
          <w:szCs w:val="21"/>
        </w:rPr>
        <w:t xml:space="preserve"> </w:t>
      </w:r>
      <w:r w:rsidRPr="00AF6848">
        <w:rPr>
          <w:rFonts w:eastAsia="宋体"/>
          <w:sz w:val="21"/>
          <w:szCs w:val="21"/>
        </w:rPr>
        <w:t>and retracted in a standard load-displacement experiment. The</w:t>
      </w:r>
      <w:r w:rsidRPr="00AF6848">
        <w:rPr>
          <w:rFonts w:eastAsia="宋体" w:hint="eastAsia"/>
          <w:sz w:val="21"/>
          <w:szCs w:val="21"/>
        </w:rPr>
        <w:t xml:space="preserve"> </w:t>
      </w:r>
      <w:r w:rsidRPr="00AF6848">
        <w:rPr>
          <w:rFonts w:eastAsia="宋体"/>
          <w:sz w:val="21"/>
          <w:szCs w:val="21"/>
        </w:rPr>
        <w:t>pull-off force was defined as the maximum tensile force. The contact-separation state of the interface can be observed in real time through CCD.</w:t>
      </w:r>
    </w:p>
    <w:p w14:paraId="5A7538BB" w14:textId="77777777" w:rsidR="004B7234" w:rsidRPr="00D21125" w:rsidRDefault="004B7234" w:rsidP="004B7234">
      <w:pPr>
        <w:rPr>
          <w:rFonts w:eastAsia="宋体"/>
          <w:szCs w:val="21"/>
        </w:rPr>
      </w:pPr>
    </w:p>
    <w:p w14:paraId="5E0E41A9" w14:textId="77777777" w:rsidR="004B7234" w:rsidRDefault="004B7234" w:rsidP="004B7234">
      <w:pPr>
        <w:rPr>
          <w:rFonts w:eastAsia="宋体"/>
          <w:szCs w:val="21"/>
        </w:rPr>
      </w:pPr>
    </w:p>
    <w:p w14:paraId="63F9E787" w14:textId="77777777" w:rsidR="004B7234" w:rsidRDefault="004B7234" w:rsidP="004B7234">
      <w:pPr>
        <w:rPr>
          <w:rFonts w:eastAsia="宋体"/>
          <w:szCs w:val="21"/>
        </w:rPr>
      </w:pPr>
    </w:p>
    <w:p w14:paraId="05341EE8" w14:textId="77777777" w:rsidR="004B7234" w:rsidRDefault="004B7234" w:rsidP="004B7234">
      <w:pPr>
        <w:rPr>
          <w:rFonts w:eastAsia="宋体"/>
          <w:szCs w:val="21"/>
        </w:rPr>
      </w:pPr>
    </w:p>
    <w:p w14:paraId="3B925D3C" w14:textId="77777777" w:rsidR="004B7234" w:rsidRDefault="004B7234" w:rsidP="004B7234">
      <w:pPr>
        <w:rPr>
          <w:rFonts w:eastAsia="宋体"/>
          <w:szCs w:val="21"/>
        </w:rPr>
      </w:pPr>
    </w:p>
    <w:p w14:paraId="790F8E0D" w14:textId="77777777" w:rsidR="004B7234" w:rsidRDefault="004B7234" w:rsidP="004B7234">
      <w:pPr>
        <w:rPr>
          <w:rFonts w:eastAsia="宋体"/>
          <w:szCs w:val="21"/>
        </w:rPr>
      </w:pPr>
    </w:p>
    <w:p w14:paraId="64C97EF5" w14:textId="77777777" w:rsidR="004B7234" w:rsidRDefault="004B7234" w:rsidP="004B7234">
      <w:pPr>
        <w:rPr>
          <w:rFonts w:eastAsia="宋体"/>
          <w:szCs w:val="21"/>
        </w:rPr>
      </w:pPr>
    </w:p>
    <w:p w14:paraId="21186F1F" w14:textId="77777777" w:rsidR="004B7234" w:rsidRDefault="004B7234" w:rsidP="004B7234">
      <w:pPr>
        <w:rPr>
          <w:rFonts w:eastAsia="宋体"/>
          <w:szCs w:val="21"/>
        </w:rPr>
      </w:pPr>
    </w:p>
    <w:p w14:paraId="416BC43D" w14:textId="77777777" w:rsidR="004B7234" w:rsidRDefault="004B7234" w:rsidP="004B7234">
      <w:pPr>
        <w:rPr>
          <w:rFonts w:eastAsia="宋体"/>
          <w:szCs w:val="21"/>
        </w:rPr>
      </w:pPr>
    </w:p>
    <w:p w14:paraId="5E54390A" w14:textId="77777777" w:rsidR="004B7234" w:rsidRDefault="004B7234" w:rsidP="004B7234">
      <w:pPr>
        <w:rPr>
          <w:rFonts w:eastAsia="宋体"/>
          <w:szCs w:val="21"/>
        </w:rPr>
      </w:pPr>
    </w:p>
    <w:p w14:paraId="601D2F83" w14:textId="77777777" w:rsidR="004B7234" w:rsidRDefault="004B7234" w:rsidP="004B7234">
      <w:pPr>
        <w:rPr>
          <w:rFonts w:eastAsia="宋体"/>
          <w:szCs w:val="21"/>
        </w:rPr>
      </w:pPr>
    </w:p>
    <w:p w14:paraId="5AB4B098" w14:textId="77777777" w:rsidR="004B7234" w:rsidRDefault="004B7234" w:rsidP="004B7234">
      <w:pPr>
        <w:rPr>
          <w:rFonts w:eastAsia="宋体"/>
          <w:szCs w:val="21"/>
        </w:rPr>
      </w:pPr>
    </w:p>
    <w:p w14:paraId="60E7A8A9" w14:textId="77777777" w:rsidR="004B7234" w:rsidRDefault="004B7234" w:rsidP="004B7234">
      <w:pPr>
        <w:rPr>
          <w:rFonts w:eastAsia="宋体"/>
          <w:szCs w:val="21"/>
        </w:rPr>
      </w:pPr>
    </w:p>
    <w:p w14:paraId="323E3562" w14:textId="77777777" w:rsidR="004B7234" w:rsidRDefault="004B7234" w:rsidP="004B7234">
      <w:pPr>
        <w:rPr>
          <w:rFonts w:eastAsia="宋体"/>
          <w:szCs w:val="21"/>
        </w:rPr>
      </w:pPr>
    </w:p>
    <w:p w14:paraId="1792D036" w14:textId="77777777" w:rsidR="004B7234" w:rsidRDefault="004B7234" w:rsidP="004B7234">
      <w:pPr>
        <w:rPr>
          <w:rFonts w:eastAsia="宋体"/>
          <w:szCs w:val="21"/>
        </w:rPr>
      </w:pPr>
    </w:p>
    <w:p w14:paraId="764A78C3" w14:textId="77777777" w:rsidR="004B7234" w:rsidRDefault="004B7234" w:rsidP="004B7234">
      <w:pPr>
        <w:rPr>
          <w:rFonts w:eastAsia="宋体"/>
          <w:szCs w:val="21"/>
        </w:rPr>
      </w:pPr>
    </w:p>
    <w:p w14:paraId="2207C62E" w14:textId="77777777" w:rsidR="004B7234" w:rsidRDefault="004B7234" w:rsidP="004B7234">
      <w:pPr>
        <w:rPr>
          <w:rFonts w:eastAsia="宋体"/>
          <w:szCs w:val="21"/>
        </w:rPr>
      </w:pPr>
    </w:p>
    <w:p w14:paraId="1F4A9793" w14:textId="77777777" w:rsidR="004B7234" w:rsidRDefault="004B7234" w:rsidP="004B7234">
      <w:pPr>
        <w:rPr>
          <w:rFonts w:eastAsia="宋体"/>
          <w:szCs w:val="21"/>
        </w:rPr>
      </w:pPr>
    </w:p>
    <w:p w14:paraId="0BA5931C" w14:textId="77777777" w:rsidR="004B7234" w:rsidRDefault="004B7234" w:rsidP="004B7234">
      <w:pPr>
        <w:rPr>
          <w:rFonts w:eastAsia="宋体"/>
          <w:szCs w:val="21"/>
        </w:rPr>
      </w:pPr>
    </w:p>
    <w:p w14:paraId="3068D399" w14:textId="77777777" w:rsidR="000335AA" w:rsidRDefault="000335AA" w:rsidP="004B7234">
      <w:pPr>
        <w:ind w:firstLineChars="900" w:firstLine="2160"/>
        <w:rPr>
          <w:szCs w:val="21"/>
        </w:rPr>
      </w:pPr>
    </w:p>
    <w:p w14:paraId="3E88F4C8" w14:textId="77777777" w:rsidR="000335AA" w:rsidRDefault="000335AA" w:rsidP="004B7234">
      <w:pPr>
        <w:ind w:firstLineChars="900" w:firstLine="2160"/>
        <w:rPr>
          <w:szCs w:val="21"/>
        </w:rPr>
      </w:pPr>
    </w:p>
    <w:p w14:paraId="7A37CE9A" w14:textId="77777777" w:rsidR="000335AA" w:rsidRDefault="000335AA" w:rsidP="004B7234">
      <w:pPr>
        <w:ind w:firstLineChars="900" w:firstLine="2160"/>
        <w:rPr>
          <w:szCs w:val="21"/>
        </w:rPr>
      </w:pPr>
    </w:p>
    <w:p w14:paraId="6595FBF2" w14:textId="77777777" w:rsidR="000335AA" w:rsidRDefault="000335AA" w:rsidP="004B7234">
      <w:pPr>
        <w:ind w:firstLineChars="900" w:firstLine="2160"/>
        <w:rPr>
          <w:rFonts w:eastAsiaTheme="minorEastAsia"/>
          <w:szCs w:val="21"/>
          <w:lang w:eastAsia="zh-CN"/>
        </w:rPr>
      </w:pPr>
    </w:p>
    <w:p w14:paraId="4D321159" w14:textId="77777777" w:rsidR="00C632DD" w:rsidRDefault="00C632DD" w:rsidP="004B7234">
      <w:pPr>
        <w:ind w:firstLineChars="900" w:firstLine="2160"/>
        <w:rPr>
          <w:rFonts w:eastAsiaTheme="minorEastAsia"/>
          <w:szCs w:val="21"/>
          <w:lang w:eastAsia="zh-CN"/>
        </w:rPr>
      </w:pPr>
    </w:p>
    <w:p w14:paraId="19034D9D" w14:textId="77777777" w:rsidR="00C632DD" w:rsidRDefault="00C632DD" w:rsidP="004B7234">
      <w:pPr>
        <w:ind w:firstLineChars="900" w:firstLine="2160"/>
        <w:rPr>
          <w:rFonts w:eastAsiaTheme="minorEastAsia"/>
          <w:szCs w:val="21"/>
          <w:lang w:eastAsia="zh-CN"/>
        </w:rPr>
      </w:pPr>
    </w:p>
    <w:p w14:paraId="62EDA55E" w14:textId="77777777" w:rsidR="00C632DD" w:rsidRDefault="00C632DD" w:rsidP="004B7234">
      <w:pPr>
        <w:ind w:firstLineChars="900" w:firstLine="2160"/>
        <w:rPr>
          <w:rFonts w:eastAsiaTheme="minorEastAsia"/>
          <w:szCs w:val="21"/>
          <w:lang w:eastAsia="zh-CN"/>
        </w:rPr>
      </w:pPr>
    </w:p>
    <w:p w14:paraId="2E2AB817" w14:textId="77777777" w:rsidR="00C632DD" w:rsidRDefault="00C632DD" w:rsidP="004B7234">
      <w:pPr>
        <w:ind w:firstLineChars="900" w:firstLine="2160"/>
        <w:rPr>
          <w:rFonts w:eastAsiaTheme="minorEastAsia"/>
          <w:szCs w:val="21"/>
          <w:lang w:eastAsia="zh-CN"/>
        </w:rPr>
      </w:pPr>
    </w:p>
    <w:p w14:paraId="6D2BBE04" w14:textId="77777777" w:rsidR="00C632DD" w:rsidRDefault="00C632DD" w:rsidP="004B7234">
      <w:pPr>
        <w:ind w:firstLineChars="900" w:firstLine="2160"/>
        <w:rPr>
          <w:rFonts w:eastAsiaTheme="minorEastAsia"/>
          <w:szCs w:val="21"/>
          <w:lang w:eastAsia="zh-CN"/>
        </w:rPr>
      </w:pPr>
    </w:p>
    <w:p w14:paraId="338E19DA" w14:textId="77777777" w:rsidR="00C632DD" w:rsidRDefault="00C632DD" w:rsidP="004B7234">
      <w:pPr>
        <w:ind w:firstLineChars="900" w:firstLine="2160"/>
        <w:rPr>
          <w:rFonts w:eastAsiaTheme="minorEastAsia"/>
          <w:szCs w:val="21"/>
          <w:lang w:eastAsia="zh-CN"/>
        </w:rPr>
      </w:pPr>
    </w:p>
    <w:p w14:paraId="4595C5DD" w14:textId="77777777" w:rsidR="00C632DD" w:rsidRDefault="00C632DD" w:rsidP="004B7234">
      <w:pPr>
        <w:ind w:firstLineChars="900" w:firstLine="2160"/>
        <w:rPr>
          <w:rFonts w:eastAsiaTheme="minorEastAsia"/>
          <w:szCs w:val="21"/>
          <w:lang w:eastAsia="zh-CN"/>
        </w:rPr>
      </w:pPr>
    </w:p>
    <w:p w14:paraId="7FED87A7" w14:textId="77777777" w:rsidR="00C632DD" w:rsidRDefault="00C632DD" w:rsidP="004B7234">
      <w:pPr>
        <w:ind w:firstLineChars="900" w:firstLine="2160"/>
        <w:rPr>
          <w:rFonts w:eastAsiaTheme="minorEastAsia"/>
          <w:szCs w:val="21"/>
          <w:lang w:eastAsia="zh-CN"/>
        </w:rPr>
      </w:pPr>
    </w:p>
    <w:p w14:paraId="233D7312" w14:textId="77777777" w:rsidR="00C632DD" w:rsidRDefault="00C632DD" w:rsidP="004B7234">
      <w:pPr>
        <w:ind w:firstLineChars="900" w:firstLine="2160"/>
        <w:rPr>
          <w:rFonts w:eastAsiaTheme="minorEastAsia"/>
          <w:szCs w:val="21"/>
          <w:lang w:eastAsia="zh-CN"/>
        </w:rPr>
      </w:pPr>
    </w:p>
    <w:p w14:paraId="73AF2ECE" w14:textId="77777777" w:rsidR="00C632DD" w:rsidRDefault="00C632DD" w:rsidP="00C632DD">
      <w:pPr>
        <w:jc w:val="center"/>
        <w:rPr>
          <w:rStyle w:val="fontstyle01"/>
          <w:rFonts w:ascii="宋体" w:eastAsia="宋体" w:hAnsi="宋体"/>
          <w:color w:val="0000CC"/>
        </w:rPr>
      </w:pPr>
      <w:r>
        <w:rPr>
          <w:rFonts w:ascii="宋体" w:eastAsia="宋体" w:hAnsi="宋体"/>
          <w:noProof/>
          <w:color w:val="0000CC"/>
          <w:lang w:val="en-US" w:eastAsia="zh-CN"/>
        </w:rPr>
        <w:lastRenderedPageBreak/>
        <w:drawing>
          <wp:inline distT="0" distB="0" distL="0" distR="0" wp14:anchorId="785FF4F7" wp14:editId="14458DC9">
            <wp:extent cx="2880000" cy="2479513"/>
            <wp:effectExtent l="0" t="0" r="0" b="0"/>
            <wp:docPr id="18379973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997311" name="图片 1837997311"/>
                    <pic:cNvPicPr/>
                  </pic:nvPicPr>
                  <pic:blipFill>
                    <a:blip r:embed="rId24"/>
                    <a:stretch>
                      <a:fillRect/>
                    </a:stretch>
                  </pic:blipFill>
                  <pic:spPr>
                    <a:xfrm>
                      <a:off x="0" y="0"/>
                      <a:ext cx="2880000" cy="2479513"/>
                    </a:xfrm>
                    <a:prstGeom prst="rect">
                      <a:avLst/>
                    </a:prstGeom>
                  </pic:spPr>
                </pic:pic>
              </a:graphicData>
            </a:graphic>
          </wp:inline>
        </w:drawing>
      </w:r>
    </w:p>
    <w:p w14:paraId="22A3938B" w14:textId="77777777" w:rsidR="00C632DD" w:rsidRPr="00023414" w:rsidRDefault="00C632DD" w:rsidP="00C632DD">
      <w:pPr>
        <w:spacing w:line="288" w:lineRule="auto"/>
        <w:jc w:val="both"/>
        <w:rPr>
          <w:color w:val="000000" w:themeColor="text1"/>
          <w:sz w:val="21"/>
          <w:szCs w:val="21"/>
        </w:rPr>
      </w:pPr>
      <w:r w:rsidRPr="00023414">
        <w:rPr>
          <w:b/>
          <w:color w:val="000000" w:themeColor="text1"/>
          <w:sz w:val="21"/>
          <w:szCs w:val="21"/>
        </w:rPr>
        <w:t>Figure S</w:t>
      </w:r>
      <w:r w:rsidRPr="00023414">
        <w:rPr>
          <w:rFonts w:hint="eastAsia"/>
          <w:b/>
          <w:color w:val="000000" w:themeColor="text1"/>
          <w:sz w:val="21"/>
          <w:szCs w:val="21"/>
        </w:rPr>
        <w:t>11</w:t>
      </w:r>
      <w:r w:rsidRPr="00023414">
        <w:rPr>
          <w:b/>
          <w:color w:val="000000" w:themeColor="text1"/>
          <w:sz w:val="21"/>
          <w:szCs w:val="21"/>
        </w:rPr>
        <w:t>.</w:t>
      </w:r>
      <w:r w:rsidRPr="00023414">
        <w:rPr>
          <w:color w:val="000000" w:themeColor="text1"/>
          <w:sz w:val="21"/>
          <w:szCs w:val="21"/>
        </w:rPr>
        <w:t xml:space="preserve"> </w:t>
      </w:r>
      <w:r w:rsidRPr="00023414">
        <w:rPr>
          <w:rFonts w:eastAsia="宋体" w:hint="eastAsia"/>
          <w:b/>
          <w:color w:val="000000" w:themeColor="text1"/>
          <w:sz w:val="21"/>
          <w:szCs w:val="21"/>
        </w:rPr>
        <w:t>T</w:t>
      </w:r>
      <w:r w:rsidRPr="00023414">
        <w:rPr>
          <w:rFonts w:eastAsia="宋体"/>
          <w:b/>
          <w:color w:val="000000" w:themeColor="text1"/>
          <w:sz w:val="21"/>
          <w:szCs w:val="21"/>
        </w:rPr>
        <w:t>he adhesion performance of different adhesi</w:t>
      </w:r>
      <w:r w:rsidRPr="00023414">
        <w:rPr>
          <w:rFonts w:eastAsia="宋体" w:hint="eastAsia"/>
          <w:b/>
          <w:color w:val="000000" w:themeColor="text1"/>
          <w:sz w:val="21"/>
          <w:szCs w:val="21"/>
        </w:rPr>
        <w:t>ve</w:t>
      </w:r>
      <w:r w:rsidRPr="00023414">
        <w:rPr>
          <w:rFonts w:eastAsia="宋体"/>
          <w:b/>
          <w:color w:val="000000" w:themeColor="text1"/>
          <w:sz w:val="21"/>
          <w:szCs w:val="21"/>
        </w:rPr>
        <w:t xml:space="preserve"> structures</w:t>
      </w:r>
      <w:r w:rsidRPr="00023414">
        <w:rPr>
          <w:rFonts w:eastAsia="宋体" w:hint="eastAsia"/>
          <w:b/>
          <w:color w:val="000000" w:themeColor="text1"/>
          <w:sz w:val="21"/>
          <w:szCs w:val="21"/>
        </w:rPr>
        <w:t xml:space="preserve"> under -0.3</w:t>
      </w:r>
      <w:r w:rsidRPr="00023414">
        <w:rPr>
          <w:rFonts w:eastAsia="宋体"/>
          <w:b/>
          <w:color w:val="000000" w:themeColor="text1"/>
          <w:sz w:val="21"/>
          <w:szCs w:val="21"/>
        </w:rPr>
        <w:t>°</w:t>
      </w:r>
      <w:r w:rsidRPr="00023414">
        <w:rPr>
          <w:rFonts w:eastAsia="宋体" w:hint="eastAsia"/>
          <w:b/>
          <w:color w:val="000000" w:themeColor="text1"/>
          <w:sz w:val="21"/>
          <w:szCs w:val="21"/>
        </w:rPr>
        <w:t>~0.3</w:t>
      </w:r>
      <w:r w:rsidRPr="00023414">
        <w:rPr>
          <w:rFonts w:eastAsia="宋体"/>
          <w:b/>
          <w:color w:val="000000" w:themeColor="text1"/>
          <w:sz w:val="21"/>
          <w:szCs w:val="21"/>
        </w:rPr>
        <w:t>°</w:t>
      </w:r>
      <w:r w:rsidRPr="00023414">
        <w:rPr>
          <w:rFonts w:eastAsia="宋体"/>
          <w:color w:val="000000" w:themeColor="text1"/>
          <w:sz w:val="21"/>
          <w:szCs w:val="21"/>
        </w:rPr>
        <w:t>.</w:t>
      </w:r>
      <w:r w:rsidRPr="00023414">
        <w:rPr>
          <w:rFonts w:hint="eastAsia"/>
          <w:color w:val="000000" w:themeColor="text1"/>
          <w:sz w:val="21"/>
          <w:szCs w:val="21"/>
        </w:rPr>
        <w:t xml:space="preserve"> </w:t>
      </w:r>
      <w:r w:rsidRPr="00023414">
        <w:rPr>
          <w:color w:val="000000" w:themeColor="text1"/>
          <w:sz w:val="21"/>
          <w:szCs w:val="21"/>
        </w:rPr>
        <w:t>The adhesion properties of both rigid and soft structures show a normal distribution around 0°, and the maximum value for rigid structures appears at -0.2°. The results show that the adhesion performance under ideal parallel contact is indeed proportional to the structural modulus, however, when a weak angular error occurs, the adhesion performance of the rigid structure fluctuates or decreases significantly, and on the contrary, the core-shell structure can be stabilized to maintain at a high adhesion performance.</w:t>
      </w:r>
    </w:p>
    <w:p w14:paraId="7FEE4A8E" w14:textId="77777777" w:rsidR="00C632DD" w:rsidRDefault="00C632DD" w:rsidP="004B7234">
      <w:pPr>
        <w:ind w:firstLineChars="900" w:firstLine="2160"/>
        <w:rPr>
          <w:rFonts w:eastAsiaTheme="minorEastAsia"/>
          <w:szCs w:val="21"/>
          <w:lang w:eastAsia="zh-CN"/>
        </w:rPr>
      </w:pPr>
    </w:p>
    <w:p w14:paraId="36A22F1A" w14:textId="77777777" w:rsidR="00B817C5" w:rsidRDefault="00B817C5" w:rsidP="004B7234">
      <w:pPr>
        <w:ind w:firstLineChars="900" w:firstLine="2160"/>
        <w:rPr>
          <w:rFonts w:eastAsiaTheme="minorEastAsia"/>
          <w:szCs w:val="21"/>
          <w:lang w:eastAsia="zh-CN"/>
        </w:rPr>
      </w:pPr>
    </w:p>
    <w:p w14:paraId="1F578EC8" w14:textId="77777777" w:rsidR="00B817C5" w:rsidRDefault="00B817C5" w:rsidP="004B7234">
      <w:pPr>
        <w:ind w:firstLineChars="900" w:firstLine="2160"/>
        <w:rPr>
          <w:rFonts w:eastAsiaTheme="minorEastAsia"/>
          <w:szCs w:val="21"/>
          <w:lang w:eastAsia="zh-CN"/>
        </w:rPr>
      </w:pPr>
    </w:p>
    <w:p w14:paraId="01781AFA" w14:textId="77777777" w:rsidR="00B817C5" w:rsidRDefault="00B817C5" w:rsidP="004B7234">
      <w:pPr>
        <w:ind w:firstLineChars="900" w:firstLine="2160"/>
        <w:rPr>
          <w:rFonts w:eastAsiaTheme="minorEastAsia"/>
          <w:szCs w:val="21"/>
          <w:lang w:eastAsia="zh-CN"/>
        </w:rPr>
      </w:pPr>
    </w:p>
    <w:p w14:paraId="23FE0476" w14:textId="77777777" w:rsidR="00B817C5" w:rsidRDefault="00B817C5" w:rsidP="004B7234">
      <w:pPr>
        <w:ind w:firstLineChars="900" w:firstLine="2160"/>
        <w:rPr>
          <w:rFonts w:eastAsiaTheme="minorEastAsia"/>
          <w:szCs w:val="21"/>
          <w:lang w:eastAsia="zh-CN"/>
        </w:rPr>
      </w:pPr>
    </w:p>
    <w:p w14:paraId="42001E04" w14:textId="77777777" w:rsidR="00B817C5" w:rsidRDefault="00B817C5" w:rsidP="004B7234">
      <w:pPr>
        <w:ind w:firstLineChars="900" w:firstLine="2160"/>
        <w:rPr>
          <w:rFonts w:eastAsiaTheme="minorEastAsia"/>
          <w:szCs w:val="21"/>
          <w:lang w:eastAsia="zh-CN"/>
        </w:rPr>
      </w:pPr>
    </w:p>
    <w:p w14:paraId="38A0A00A" w14:textId="77777777" w:rsidR="00B817C5" w:rsidRDefault="00B817C5" w:rsidP="004B7234">
      <w:pPr>
        <w:ind w:firstLineChars="900" w:firstLine="2160"/>
        <w:rPr>
          <w:rFonts w:eastAsiaTheme="minorEastAsia"/>
          <w:szCs w:val="21"/>
          <w:lang w:eastAsia="zh-CN"/>
        </w:rPr>
      </w:pPr>
    </w:p>
    <w:p w14:paraId="7B6FF825" w14:textId="77777777" w:rsidR="00B817C5" w:rsidRDefault="00B817C5" w:rsidP="004B7234">
      <w:pPr>
        <w:ind w:firstLineChars="900" w:firstLine="2160"/>
        <w:rPr>
          <w:rFonts w:eastAsiaTheme="minorEastAsia"/>
          <w:szCs w:val="21"/>
          <w:lang w:eastAsia="zh-CN"/>
        </w:rPr>
      </w:pPr>
    </w:p>
    <w:p w14:paraId="4DD38AB5" w14:textId="77777777" w:rsidR="00B817C5" w:rsidRDefault="00B817C5" w:rsidP="004B7234">
      <w:pPr>
        <w:ind w:firstLineChars="900" w:firstLine="2160"/>
        <w:rPr>
          <w:rFonts w:eastAsiaTheme="minorEastAsia"/>
          <w:szCs w:val="21"/>
          <w:lang w:eastAsia="zh-CN"/>
        </w:rPr>
      </w:pPr>
    </w:p>
    <w:p w14:paraId="249E5325" w14:textId="77777777" w:rsidR="00B817C5" w:rsidRDefault="00B817C5" w:rsidP="004B7234">
      <w:pPr>
        <w:ind w:firstLineChars="900" w:firstLine="2160"/>
        <w:rPr>
          <w:rFonts w:eastAsiaTheme="minorEastAsia"/>
          <w:szCs w:val="21"/>
          <w:lang w:eastAsia="zh-CN"/>
        </w:rPr>
      </w:pPr>
    </w:p>
    <w:p w14:paraId="388643EE" w14:textId="77777777" w:rsidR="00B817C5" w:rsidRDefault="00B817C5" w:rsidP="004B7234">
      <w:pPr>
        <w:ind w:firstLineChars="900" w:firstLine="2160"/>
        <w:rPr>
          <w:rFonts w:eastAsiaTheme="minorEastAsia"/>
          <w:szCs w:val="21"/>
          <w:lang w:eastAsia="zh-CN"/>
        </w:rPr>
      </w:pPr>
    </w:p>
    <w:p w14:paraId="2B0163DD" w14:textId="77777777" w:rsidR="00B817C5" w:rsidRDefault="00B817C5" w:rsidP="004B7234">
      <w:pPr>
        <w:ind w:firstLineChars="900" w:firstLine="2160"/>
        <w:rPr>
          <w:rFonts w:eastAsiaTheme="minorEastAsia"/>
          <w:szCs w:val="21"/>
          <w:lang w:eastAsia="zh-CN"/>
        </w:rPr>
      </w:pPr>
    </w:p>
    <w:p w14:paraId="74639490" w14:textId="77777777" w:rsidR="00B817C5" w:rsidRDefault="00B817C5" w:rsidP="004B7234">
      <w:pPr>
        <w:ind w:firstLineChars="900" w:firstLine="2160"/>
        <w:rPr>
          <w:rFonts w:eastAsiaTheme="minorEastAsia"/>
          <w:szCs w:val="21"/>
          <w:lang w:eastAsia="zh-CN"/>
        </w:rPr>
      </w:pPr>
    </w:p>
    <w:p w14:paraId="686F707A" w14:textId="77777777" w:rsidR="00B817C5" w:rsidRDefault="00B817C5" w:rsidP="004B7234">
      <w:pPr>
        <w:ind w:firstLineChars="900" w:firstLine="2160"/>
        <w:rPr>
          <w:rFonts w:eastAsiaTheme="minorEastAsia"/>
          <w:szCs w:val="21"/>
          <w:lang w:eastAsia="zh-CN"/>
        </w:rPr>
      </w:pPr>
    </w:p>
    <w:p w14:paraId="6DD8EFCF" w14:textId="77777777" w:rsidR="00B817C5" w:rsidRDefault="00B817C5" w:rsidP="004B7234">
      <w:pPr>
        <w:ind w:firstLineChars="900" w:firstLine="2160"/>
        <w:rPr>
          <w:rFonts w:eastAsiaTheme="minorEastAsia"/>
          <w:szCs w:val="21"/>
          <w:lang w:eastAsia="zh-CN"/>
        </w:rPr>
      </w:pPr>
    </w:p>
    <w:p w14:paraId="38B07AFF" w14:textId="77777777" w:rsidR="00B817C5" w:rsidRDefault="00B817C5" w:rsidP="004B7234">
      <w:pPr>
        <w:ind w:firstLineChars="900" w:firstLine="2160"/>
        <w:rPr>
          <w:rFonts w:eastAsiaTheme="minorEastAsia"/>
          <w:szCs w:val="21"/>
          <w:lang w:eastAsia="zh-CN"/>
        </w:rPr>
      </w:pPr>
    </w:p>
    <w:p w14:paraId="6029FC78" w14:textId="77777777" w:rsidR="00B817C5" w:rsidRDefault="00B817C5" w:rsidP="004B7234">
      <w:pPr>
        <w:ind w:firstLineChars="900" w:firstLine="2160"/>
        <w:rPr>
          <w:rFonts w:eastAsiaTheme="minorEastAsia"/>
          <w:szCs w:val="21"/>
          <w:lang w:eastAsia="zh-CN"/>
        </w:rPr>
      </w:pPr>
    </w:p>
    <w:p w14:paraId="10756885" w14:textId="77777777" w:rsidR="00B817C5" w:rsidRDefault="00B817C5" w:rsidP="004B7234">
      <w:pPr>
        <w:ind w:firstLineChars="900" w:firstLine="2160"/>
        <w:rPr>
          <w:rFonts w:eastAsiaTheme="minorEastAsia"/>
          <w:szCs w:val="21"/>
          <w:lang w:eastAsia="zh-CN"/>
        </w:rPr>
      </w:pPr>
    </w:p>
    <w:p w14:paraId="01FBEA3D" w14:textId="77777777" w:rsidR="00B817C5" w:rsidRDefault="00B817C5" w:rsidP="004B7234">
      <w:pPr>
        <w:ind w:firstLineChars="900" w:firstLine="2160"/>
        <w:rPr>
          <w:rFonts w:eastAsiaTheme="minorEastAsia"/>
          <w:szCs w:val="21"/>
          <w:lang w:eastAsia="zh-CN"/>
        </w:rPr>
      </w:pPr>
    </w:p>
    <w:p w14:paraId="4FF8917B" w14:textId="77777777" w:rsidR="00B817C5" w:rsidRDefault="00B817C5" w:rsidP="004B7234">
      <w:pPr>
        <w:ind w:firstLineChars="900" w:firstLine="2160"/>
        <w:rPr>
          <w:rFonts w:eastAsiaTheme="minorEastAsia"/>
          <w:szCs w:val="21"/>
          <w:lang w:eastAsia="zh-CN"/>
        </w:rPr>
      </w:pPr>
    </w:p>
    <w:p w14:paraId="1692E549" w14:textId="77777777" w:rsidR="00B817C5" w:rsidRDefault="00B817C5" w:rsidP="004B7234">
      <w:pPr>
        <w:ind w:firstLineChars="900" w:firstLine="2160"/>
        <w:rPr>
          <w:rFonts w:eastAsiaTheme="minorEastAsia"/>
          <w:szCs w:val="21"/>
          <w:lang w:eastAsia="zh-CN"/>
        </w:rPr>
      </w:pPr>
    </w:p>
    <w:p w14:paraId="7DEEBA75" w14:textId="77777777" w:rsidR="00B817C5" w:rsidRDefault="00B817C5" w:rsidP="004B7234">
      <w:pPr>
        <w:ind w:firstLineChars="900" w:firstLine="2160"/>
        <w:rPr>
          <w:rFonts w:eastAsiaTheme="minorEastAsia"/>
          <w:szCs w:val="21"/>
          <w:lang w:eastAsia="zh-CN"/>
        </w:rPr>
      </w:pPr>
    </w:p>
    <w:p w14:paraId="6422D8A3" w14:textId="77777777" w:rsidR="00B817C5" w:rsidRDefault="00B817C5" w:rsidP="004B7234">
      <w:pPr>
        <w:ind w:firstLineChars="900" w:firstLine="2160"/>
        <w:rPr>
          <w:rFonts w:eastAsiaTheme="minorEastAsia"/>
          <w:szCs w:val="21"/>
          <w:lang w:eastAsia="zh-CN"/>
        </w:rPr>
      </w:pPr>
    </w:p>
    <w:p w14:paraId="01CEE410" w14:textId="77777777" w:rsidR="00B817C5" w:rsidRDefault="00B817C5" w:rsidP="004B7234">
      <w:pPr>
        <w:ind w:firstLineChars="900" w:firstLine="2160"/>
        <w:rPr>
          <w:rFonts w:eastAsiaTheme="minorEastAsia"/>
          <w:szCs w:val="21"/>
          <w:lang w:eastAsia="zh-CN"/>
        </w:rPr>
      </w:pPr>
    </w:p>
    <w:p w14:paraId="72AA6615" w14:textId="77777777" w:rsidR="00B817C5" w:rsidRDefault="00B817C5" w:rsidP="004B7234">
      <w:pPr>
        <w:ind w:firstLineChars="900" w:firstLine="2160"/>
        <w:rPr>
          <w:rFonts w:eastAsiaTheme="minorEastAsia"/>
          <w:szCs w:val="21"/>
          <w:lang w:eastAsia="zh-CN"/>
        </w:rPr>
      </w:pPr>
    </w:p>
    <w:p w14:paraId="40E02F52" w14:textId="77777777" w:rsidR="00B817C5" w:rsidRDefault="00B817C5" w:rsidP="004B7234">
      <w:pPr>
        <w:ind w:firstLineChars="900" w:firstLine="2160"/>
        <w:rPr>
          <w:rFonts w:eastAsiaTheme="minorEastAsia"/>
          <w:szCs w:val="21"/>
          <w:lang w:eastAsia="zh-CN"/>
        </w:rPr>
      </w:pPr>
    </w:p>
    <w:p w14:paraId="32786CEE" w14:textId="77777777" w:rsidR="00B817C5" w:rsidRDefault="00B817C5" w:rsidP="004B7234">
      <w:pPr>
        <w:ind w:firstLineChars="900" w:firstLine="2160"/>
        <w:rPr>
          <w:rFonts w:eastAsiaTheme="minorEastAsia"/>
          <w:szCs w:val="21"/>
          <w:lang w:eastAsia="zh-CN"/>
        </w:rPr>
      </w:pPr>
    </w:p>
    <w:p w14:paraId="4799C9AF" w14:textId="77777777" w:rsidR="00B817C5" w:rsidRDefault="00B817C5" w:rsidP="004B7234">
      <w:pPr>
        <w:ind w:firstLineChars="900" w:firstLine="2160"/>
        <w:rPr>
          <w:rFonts w:eastAsiaTheme="minorEastAsia"/>
          <w:szCs w:val="21"/>
          <w:lang w:eastAsia="zh-CN"/>
        </w:rPr>
      </w:pPr>
    </w:p>
    <w:p w14:paraId="7E979CEA" w14:textId="77777777" w:rsidR="00B817C5" w:rsidRDefault="00B817C5" w:rsidP="004B7234">
      <w:pPr>
        <w:ind w:firstLineChars="900" w:firstLine="2160"/>
        <w:rPr>
          <w:rFonts w:eastAsiaTheme="minorEastAsia"/>
          <w:szCs w:val="21"/>
          <w:lang w:eastAsia="zh-CN"/>
        </w:rPr>
      </w:pPr>
    </w:p>
    <w:p w14:paraId="57127DAC" w14:textId="77777777" w:rsidR="00B817C5" w:rsidRDefault="00B817C5" w:rsidP="004B7234">
      <w:pPr>
        <w:ind w:firstLineChars="900" w:firstLine="2160"/>
        <w:rPr>
          <w:rFonts w:eastAsiaTheme="minorEastAsia"/>
          <w:szCs w:val="21"/>
          <w:lang w:eastAsia="zh-CN"/>
        </w:rPr>
      </w:pPr>
    </w:p>
    <w:p w14:paraId="33FD6D1A" w14:textId="77777777" w:rsidR="00B817C5" w:rsidRDefault="00B817C5" w:rsidP="00B817C5">
      <w:pPr>
        <w:jc w:val="center"/>
        <w:rPr>
          <w:rFonts w:eastAsia="宋体"/>
        </w:rPr>
      </w:pPr>
      <w:r>
        <w:rPr>
          <w:rFonts w:eastAsia="宋体"/>
          <w:noProof/>
          <w:lang w:val="en-US" w:eastAsia="zh-CN"/>
        </w:rPr>
        <w:lastRenderedPageBreak/>
        <w:drawing>
          <wp:inline distT="0" distB="0" distL="0" distR="0" wp14:anchorId="29CA07E7" wp14:editId="469DEAC8">
            <wp:extent cx="2706624" cy="2198699"/>
            <wp:effectExtent l="0" t="0" r="0" b="0"/>
            <wp:docPr id="137332583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325839" name="图片 1373325839"/>
                    <pic:cNvPicPr/>
                  </pic:nvPicPr>
                  <pic:blipFill>
                    <a:blip r:embed="rId25"/>
                    <a:stretch>
                      <a:fillRect/>
                    </a:stretch>
                  </pic:blipFill>
                  <pic:spPr>
                    <a:xfrm>
                      <a:off x="0" y="0"/>
                      <a:ext cx="2716715" cy="2206896"/>
                    </a:xfrm>
                    <a:prstGeom prst="rect">
                      <a:avLst/>
                    </a:prstGeom>
                  </pic:spPr>
                </pic:pic>
              </a:graphicData>
            </a:graphic>
          </wp:inline>
        </w:drawing>
      </w:r>
    </w:p>
    <w:p w14:paraId="1C4F5058" w14:textId="69B3588B" w:rsidR="00B817C5" w:rsidRPr="00023414" w:rsidRDefault="00B817C5" w:rsidP="00DE05B8">
      <w:pPr>
        <w:spacing w:line="288" w:lineRule="auto"/>
        <w:jc w:val="both"/>
        <w:rPr>
          <w:rFonts w:eastAsiaTheme="minorEastAsia"/>
          <w:color w:val="000000" w:themeColor="text1"/>
          <w:sz w:val="22"/>
          <w:lang w:eastAsia="zh-CN"/>
        </w:rPr>
      </w:pPr>
      <w:r w:rsidRPr="00023414">
        <w:rPr>
          <w:b/>
          <w:color w:val="000000" w:themeColor="text1"/>
          <w:sz w:val="22"/>
        </w:rPr>
        <w:t>Figure S</w:t>
      </w:r>
      <w:r w:rsidRPr="00023414">
        <w:rPr>
          <w:rFonts w:hint="eastAsia"/>
          <w:b/>
          <w:color w:val="000000" w:themeColor="text1"/>
          <w:sz w:val="22"/>
        </w:rPr>
        <w:t>12</w:t>
      </w:r>
      <w:r w:rsidRPr="00023414">
        <w:rPr>
          <w:b/>
          <w:color w:val="000000" w:themeColor="text1"/>
          <w:sz w:val="22"/>
        </w:rPr>
        <w:t>.</w:t>
      </w:r>
      <w:r w:rsidRPr="00023414">
        <w:rPr>
          <w:color w:val="000000" w:themeColor="text1"/>
          <w:sz w:val="22"/>
        </w:rPr>
        <w:t xml:space="preserve"> </w:t>
      </w:r>
      <w:r w:rsidRPr="00023414">
        <w:rPr>
          <w:rFonts w:eastAsia="宋体" w:hint="eastAsia"/>
          <w:b/>
          <w:color w:val="000000" w:themeColor="text1"/>
          <w:sz w:val="22"/>
        </w:rPr>
        <w:t>T</w:t>
      </w:r>
      <w:r w:rsidRPr="00023414">
        <w:rPr>
          <w:rFonts w:eastAsia="宋体"/>
          <w:b/>
          <w:color w:val="000000" w:themeColor="text1"/>
          <w:sz w:val="22"/>
        </w:rPr>
        <w:t>he adhesion performance of adhesi</w:t>
      </w:r>
      <w:r w:rsidRPr="00023414">
        <w:rPr>
          <w:rFonts w:eastAsia="宋体" w:hint="eastAsia"/>
          <w:b/>
          <w:color w:val="000000" w:themeColor="text1"/>
          <w:sz w:val="22"/>
        </w:rPr>
        <w:t>ve</w:t>
      </w:r>
      <w:r w:rsidRPr="00023414">
        <w:rPr>
          <w:rFonts w:eastAsia="宋体"/>
          <w:b/>
          <w:color w:val="000000" w:themeColor="text1"/>
          <w:sz w:val="22"/>
        </w:rPr>
        <w:t xml:space="preserve"> structures</w:t>
      </w:r>
      <w:r w:rsidRPr="00023414">
        <w:rPr>
          <w:rFonts w:eastAsia="宋体" w:hint="eastAsia"/>
          <w:b/>
          <w:color w:val="000000" w:themeColor="text1"/>
          <w:sz w:val="22"/>
        </w:rPr>
        <w:t xml:space="preserve"> with/without mushroom shaped tip under angle error</w:t>
      </w:r>
      <w:r w:rsidRPr="00023414">
        <w:rPr>
          <w:rFonts w:eastAsia="宋体"/>
          <w:color w:val="000000" w:themeColor="text1"/>
          <w:sz w:val="22"/>
        </w:rPr>
        <w:t>.</w:t>
      </w:r>
      <w:r w:rsidRPr="00023414">
        <w:rPr>
          <w:rFonts w:hint="eastAsia"/>
          <w:color w:val="000000" w:themeColor="text1"/>
          <w:sz w:val="22"/>
        </w:rPr>
        <w:t xml:space="preserve"> </w:t>
      </w:r>
      <w:r w:rsidRPr="00023414">
        <w:rPr>
          <w:color w:val="000000" w:themeColor="text1"/>
          <w:sz w:val="22"/>
        </w:rPr>
        <w:t xml:space="preserve">From the results, it can be seen that an </w:t>
      </w:r>
      <w:r w:rsidRPr="00023414">
        <w:rPr>
          <w:rFonts w:hint="eastAsia"/>
          <w:color w:val="000000" w:themeColor="text1"/>
          <w:sz w:val="22"/>
        </w:rPr>
        <w:t>i</w:t>
      </w:r>
      <w:r w:rsidRPr="00023414">
        <w:rPr>
          <w:color w:val="000000" w:themeColor="text1"/>
          <w:sz w:val="22"/>
        </w:rPr>
        <w:t>ncreasing ang</w:t>
      </w:r>
      <w:r w:rsidRPr="00023414">
        <w:rPr>
          <w:rFonts w:hint="eastAsia"/>
          <w:color w:val="000000" w:themeColor="text1"/>
          <w:sz w:val="22"/>
        </w:rPr>
        <w:t>le</w:t>
      </w:r>
      <w:r w:rsidRPr="00023414">
        <w:rPr>
          <w:color w:val="000000" w:themeColor="text1"/>
          <w:sz w:val="22"/>
        </w:rPr>
        <w:t xml:space="preserve"> error weakens the adhesion strength, regardless of whether or not it has a mushroom-shaped end. However, the mushroom-structured end improves about 2.5 times compared to the flat film</w:t>
      </w:r>
      <w:r w:rsidRPr="00023414">
        <w:rPr>
          <w:rFonts w:hint="eastAsia"/>
          <w:color w:val="000000" w:themeColor="text1"/>
          <w:sz w:val="22"/>
        </w:rPr>
        <w:t xml:space="preserve">, </w:t>
      </w:r>
      <w:r w:rsidRPr="00023414">
        <w:rPr>
          <w:color w:val="000000" w:themeColor="text1"/>
          <w:sz w:val="22"/>
        </w:rPr>
        <w:t>which proves the advantage of the mushroom shape structure</w:t>
      </w:r>
      <w:r w:rsidRPr="00023414">
        <w:rPr>
          <w:rFonts w:eastAsiaTheme="minorEastAsia" w:hint="eastAsia"/>
          <w:color w:val="000000" w:themeColor="text1"/>
          <w:sz w:val="22"/>
          <w:lang w:eastAsia="zh-CN"/>
        </w:rPr>
        <w:t>.</w:t>
      </w:r>
    </w:p>
    <w:p w14:paraId="7A94A7FC" w14:textId="77777777" w:rsidR="00B817C5" w:rsidRPr="00B817C5" w:rsidRDefault="00B817C5" w:rsidP="004B7234">
      <w:pPr>
        <w:ind w:firstLineChars="900" w:firstLine="2160"/>
        <w:rPr>
          <w:rFonts w:eastAsiaTheme="minorEastAsia"/>
          <w:szCs w:val="21"/>
          <w:lang w:eastAsia="zh-CN"/>
        </w:rPr>
      </w:pPr>
    </w:p>
    <w:p w14:paraId="5EC77A2D" w14:textId="77777777" w:rsidR="00F47DC1" w:rsidRDefault="00F47DC1" w:rsidP="00653ABA">
      <w:pPr>
        <w:jc w:val="center"/>
        <w:rPr>
          <w:rFonts w:eastAsiaTheme="minorEastAsia"/>
          <w:szCs w:val="21"/>
          <w:lang w:eastAsia="zh-CN"/>
        </w:rPr>
      </w:pPr>
    </w:p>
    <w:p w14:paraId="1297E0E7" w14:textId="77777777" w:rsidR="00F47DC1" w:rsidRDefault="00F47DC1" w:rsidP="00653ABA">
      <w:pPr>
        <w:jc w:val="center"/>
        <w:rPr>
          <w:rFonts w:eastAsiaTheme="minorEastAsia"/>
          <w:szCs w:val="21"/>
          <w:lang w:eastAsia="zh-CN"/>
        </w:rPr>
      </w:pPr>
    </w:p>
    <w:p w14:paraId="5A6D0750" w14:textId="77777777" w:rsidR="00F47DC1" w:rsidRDefault="00F47DC1" w:rsidP="00653ABA">
      <w:pPr>
        <w:jc w:val="center"/>
        <w:rPr>
          <w:rFonts w:eastAsiaTheme="minorEastAsia"/>
          <w:szCs w:val="21"/>
          <w:lang w:eastAsia="zh-CN"/>
        </w:rPr>
      </w:pPr>
    </w:p>
    <w:p w14:paraId="5957313F" w14:textId="77777777" w:rsidR="00F47DC1" w:rsidRDefault="00F47DC1" w:rsidP="00653ABA">
      <w:pPr>
        <w:jc w:val="center"/>
        <w:rPr>
          <w:rFonts w:eastAsiaTheme="minorEastAsia"/>
          <w:szCs w:val="21"/>
          <w:lang w:eastAsia="zh-CN"/>
        </w:rPr>
      </w:pPr>
    </w:p>
    <w:p w14:paraId="540B55D0" w14:textId="77777777" w:rsidR="00F47DC1" w:rsidRDefault="00F47DC1" w:rsidP="00653ABA">
      <w:pPr>
        <w:jc w:val="center"/>
        <w:rPr>
          <w:rFonts w:eastAsiaTheme="minorEastAsia"/>
          <w:szCs w:val="21"/>
          <w:lang w:eastAsia="zh-CN"/>
        </w:rPr>
      </w:pPr>
    </w:p>
    <w:p w14:paraId="4822DEB1" w14:textId="77777777" w:rsidR="00F47DC1" w:rsidRDefault="00F47DC1" w:rsidP="00653ABA">
      <w:pPr>
        <w:jc w:val="center"/>
        <w:rPr>
          <w:rFonts w:eastAsiaTheme="minorEastAsia"/>
          <w:szCs w:val="21"/>
          <w:lang w:eastAsia="zh-CN"/>
        </w:rPr>
      </w:pPr>
    </w:p>
    <w:p w14:paraId="55257665" w14:textId="77777777" w:rsidR="00F47DC1" w:rsidRDefault="00F47DC1" w:rsidP="00653ABA">
      <w:pPr>
        <w:jc w:val="center"/>
        <w:rPr>
          <w:rFonts w:eastAsiaTheme="minorEastAsia"/>
          <w:szCs w:val="21"/>
          <w:lang w:eastAsia="zh-CN"/>
        </w:rPr>
      </w:pPr>
    </w:p>
    <w:p w14:paraId="289D20AF" w14:textId="77777777" w:rsidR="00F47DC1" w:rsidRDefault="00F47DC1" w:rsidP="00653ABA">
      <w:pPr>
        <w:jc w:val="center"/>
        <w:rPr>
          <w:rFonts w:eastAsiaTheme="minorEastAsia"/>
          <w:szCs w:val="21"/>
          <w:lang w:eastAsia="zh-CN"/>
        </w:rPr>
      </w:pPr>
    </w:p>
    <w:p w14:paraId="054D6728" w14:textId="77777777" w:rsidR="00F47DC1" w:rsidRDefault="00F47DC1" w:rsidP="00653ABA">
      <w:pPr>
        <w:jc w:val="center"/>
        <w:rPr>
          <w:rFonts w:eastAsiaTheme="minorEastAsia"/>
          <w:szCs w:val="21"/>
          <w:lang w:eastAsia="zh-CN"/>
        </w:rPr>
      </w:pPr>
    </w:p>
    <w:p w14:paraId="5C4607BA" w14:textId="77777777" w:rsidR="00F47DC1" w:rsidRDefault="00F47DC1" w:rsidP="00653ABA">
      <w:pPr>
        <w:jc w:val="center"/>
        <w:rPr>
          <w:rFonts w:eastAsiaTheme="minorEastAsia"/>
          <w:szCs w:val="21"/>
          <w:lang w:eastAsia="zh-CN"/>
        </w:rPr>
      </w:pPr>
    </w:p>
    <w:p w14:paraId="685E09F2" w14:textId="77777777" w:rsidR="00F47DC1" w:rsidRDefault="00F47DC1" w:rsidP="00653ABA">
      <w:pPr>
        <w:jc w:val="center"/>
        <w:rPr>
          <w:rFonts w:eastAsiaTheme="minorEastAsia"/>
          <w:szCs w:val="21"/>
          <w:lang w:eastAsia="zh-CN"/>
        </w:rPr>
      </w:pPr>
    </w:p>
    <w:p w14:paraId="5F21F13F" w14:textId="77777777" w:rsidR="00F47DC1" w:rsidRDefault="00F47DC1" w:rsidP="00653ABA">
      <w:pPr>
        <w:jc w:val="center"/>
        <w:rPr>
          <w:rFonts w:eastAsiaTheme="minorEastAsia"/>
          <w:szCs w:val="21"/>
          <w:lang w:eastAsia="zh-CN"/>
        </w:rPr>
      </w:pPr>
    </w:p>
    <w:p w14:paraId="50AE4DCB" w14:textId="77777777" w:rsidR="00F47DC1" w:rsidRDefault="00F47DC1" w:rsidP="00653ABA">
      <w:pPr>
        <w:jc w:val="center"/>
        <w:rPr>
          <w:rFonts w:eastAsiaTheme="minorEastAsia"/>
          <w:szCs w:val="21"/>
          <w:lang w:eastAsia="zh-CN"/>
        </w:rPr>
      </w:pPr>
    </w:p>
    <w:p w14:paraId="6264FFCC" w14:textId="77777777" w:rsidR="00F47DC1" w:rsidRDefault="00F47DC1" w:rsidP="00653ABA">
      <w:pPr>
        <w:jc w:val="center"/>
        <w:rPr>
          <w:rFonts w:eastAsiaTheme="minorEastAsia"/>
          <w:szCs w:val="21"/>
          <w:lang w:eastAsia="zh-CN"/>
        </w:rPr>
      </w:pPr>
    </w:p>
    <w:p w14:paraId="02A12154" w14:textId="77777777" w:rsidR="00F47DC1" w:rsidRDefault="00F47DC1" w:rsidP="00653ABA">
      <w:pPr>
        <w:jc w:val="center"/>
        <w:rPr>
          <w:rFonts w:eastAsiaTheme="minorEastAsia"/>
          <w:szCs w:val="21"/>
          <w:lang w:eastAsia="zh-CN"/>
        </w:rPr>
      </w:pPr>
    </w:p>
    <w:p w14:paraId="56C82A96" w14:textId="77777777" w:rsidR="00F47DC1" w:rsidRDefault="00F47DC1" w:rsidP="00653ABA">
      <w:pPr>
        <w:jc w:val="center"/>
        <w:rPr>
          <w:rFonts w:eastAsiaTheme="minorEastAsia"/>
          <w:szCs w:val="21"/>
          <w:lang w:eastAsia="zh-CN"/>
        </w:rPr>
      </w:pPr>
    </w:p>
    <w:p w14:paraId="79B3DCF5" w14:textId="77777777" w:rsidR="00F47DC1" w:rsidRDefault="00F47DC1" w:rsidP="00653ABA">
      <w:pPr>
        <w:jc w:val="center"/>
        <w:rPr>
          <w:rFonts w:eastAsiaTheme="minorEastAsia"/>
          <w:szCs w:val="21"/>
          <w:lang w:eastAsia="zh-CN"/>
        </w:rPr>
      </w:pPr>
    </w:p>
    <w:p w14:paraId="55D2DDF4" w14:textId="77777777" w:rsidR="00F47DC1" w:rsidRDefault="00F47DC1" w:rsidP="00653ABA">
      <w:pPr>
        <w:jc w:val="center"/>
        <w:rPr>
          <w:rFonts w:eastAsiaTheme="minorEastAsia"/>
          <w:szCs w:val="21"/>
          <w:lang w:eastAsia="zh-CN"/>
        </w:rPr>
      </w:pPr>
    </w:p>
    <w:p w14:paraId="44B82528" w14:textId="77777777" w:rsidR="00F47DC1" w:rsidRDefault="00F47DC1" w:rsidP="00653ABA">
      <w:pPr>
        <w:jc w:val="center"/>
        <w:rPr>
          <w:rFonts w:eastAsiaTheme="minorEastAsia"/>
          <w:szCs w:val="21"/>
          <w:lang w:eastAsia="zh-CN"/>
        </w:rPr>
      </w:pPr>
    </w:p>
    <w:p w14:paraId="6A094F31" w14:textId="1599B4C2" w:rsidR="004B7234" w:rsidRDefault="00653ABA" w:rsidP="00653ABA">
      <w:pPr>
        <w:jc w:val="center"/>
        <w:rPr>
          <w:szCs w:val="21"/>
        </w:rPr>
      </w:pPr>
      <w:r w:rsidRPr="00653ABA">
        <w:rPr>
          <w:noProof/>
          <w:szCs w:val="21"/>
          <w:lang w:val="en-US" w:eastAsia="zh-CN"/>
        </w:rPr>
        <w:lastRenderedPageBreak/>
        <w:drawing>
          <wp:inline distT="0" distB="0" distL="0" distR="0" wp14:anchorId="2B4F3C29" wp14:editId="2928516D">
            <wp:extent cx="2932126" cy="2457982"/>
            <wp:effectExtent l="0" t="0" r="190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934942" cy="2460343"/>
                    </a:xfrm>
                    <a:prstGeom prst="rect">
                      <a:avLst/>
                    </a:prstGeom>
                  </pic:spPr>
                </pic:pic>
              </a:graphicData>
            </a:graphic>
          </wp:inline>
        </w:drawing>
      </w:r>
    </w:p>
    <w:p w14:paraId="02300995" w14:textId="1390854E" w:rsidR="004B7234" w:rsidRPr="00AF6848" w:rsidRDefault="004B7234" w:rsidP="00F47DC1">
      <w:pPr>
        <w:spacing w:line="288" w:lineRule="auto"/>
        <w:jc w:val="both"/>
        <w:rPr>
          <w:rFonts w:eastAsia="宋体"/>
          <w:sz w:val="21"/>
          <w:szCs w:val="21"/>
        </w:rPr>
      </w:pPr>
      <w:r w:rsidRPr="00AF6848">
        <w:rPr>
          <w:b/>
          <w:sz w:val="21"/>
          <w:szCs w:val="21"/>
        </w:rPr>
        <w:t>Fig</w:t>
      </w:r>
      <w:r w:rsidR="00F22B0A">
        <w:rPr>
          <w:b/>
          <w:sz w:val="21"/>
          <w:szCs w:val="21"/>
        </w:rPr>
        <w:t>ure</w:t>
      </w:r>
      <w:r w:rsidRPr="00AF6848">
        <w:rPr>
          <w:b/>
          <w:sz w:val="21"/>
          <w:szCs w:val="21"/>
        </w:rPr>
        <w:t>. S</w:t>
      </w:r>
      <w:r w:rsidR="00F47DC1">
        <w:rPr>
          <w:rFonts w:eastAsiaTheme="minorEastAsia" w:hint="eastAsia"/>
          <w:b/>
          <w:sz w:val="21"/>
          <w:szCs w:val="21"/>
          <w:lang w:eastAsia="zh-CN"/>
        </w:rPr>
        <w:t>13</w:t>
      </w:r>
      <w:r w:rsidRPr="00AF6848">
        <w:rPr>
          <w:b/>
          <w:sz w:val="21"/>
          <w:szCs w:val="21"/>
        </w:rPr>
        <w:t xml:space="preserve">. </w:t>
      </w:r>
      <w:r w:rsidRPr="00AF6848">
        <w:rPr>
          <w:rFonts w:eastAsia="宋体"/>
          <w:b/>
          <w:sz w:val="21"/>
          <w:szCs w:val="21"/>
        </w:rPr>
        <w:t>The compression stiffness under misalignment of the different adhesive structures.</w:t>
      </w:r>
      <w:r w:rsidRPr="00AF6848">
        <w:rPr>
          <w:rFonts w:eastAsia="宋体"/>
          <w:sz w:val="21"/>
          <w:szCs w:val="21"/>
        </w:rPr>
        <w:t xml:space="preserve"> The compression stiffness was tested by a computerized servo tension-compression testing machine, the pressing speed was set to 2 mm/min, and the angle between the plane probe and the adhe</w:t>
      </w:r>
      <w:r w:rsidRPr="00AF6848">
        <w:rPr>
          <w:rFonts w:eastAsia="宋体" w:hint="eastAsia"/>
          <w:sz w:val="21"/>
          <w:szCs w:val="21"/>
        </w:rPr>
        <w:t>sive</w:t>
      </w:r>
      <w:r w:rsidRPr="00AF6848">
        <w:rPr>
          <w:rFonts w:eastAsia="宋体"/>
          <w:sz w:val="21"/>
          <w:szCs w:val="21"/>
        </w:rPr>
        <w:t xml:space="preserve"> sample was controlled to 0.5° by an angular displacement platform during the test. The displacement-force curve can be divided into three stages. In stage I, the adhesive sample and the probe are not in contact; when stage II is reached, the probe begins to contact the sample and generates an interaction force; due to the angular error, the contact area between the probe and the adhesive sample will gradually increase until complete contact; at this stage, the curves of </w:t>
      </w:r>
      <w:r w:rsidR="00BB04E3">
        <w:rPr>
          <w:rFonts w:eastAsia="宋体"/>
          <w:sz w:val="21"/>
          <w:szCs w:val="21"/>
        </w:rPr>
        <w:t>soft adhesives</w:t>
      </w:r>
      <w:r w:rsidRPr="00AF6848">
        <w:rPr>
          <w:rFonts w:eastAsia="宋体"/>
          <w:sz w:val="21"/>
          <w:szCs w:val="21"/>
        </w:rPr>
        <w:t xml:space="preserve"> and </w:t>
      </w:r>
      <w:r w:rsidR="00653ABA">
        <w:rPr>
          <w:rFonts w:eastAsia="宋体"/>
          <w:sz w:val="21"/>
          <w:szCs w:val="21"/>
        </w:rPr>
        <w:t>core-shell</w:t>
      </w:r>
      <w:r w:rsidR="000D1436">
        <w:rPr>
          <w:rFonts w:eastAsia="宋体"/>
          <w:sz w:val="21"/>
          <w:szCs w:val="21"/>
        </w:rPr>
        <w:t xml:space="preserve"> adhesives</w:t>
      </w:r>
      <w:r w:rsidRPr="00AF6848">
        <w:rPr>
          <w:rFonts w:eastAsia="宋体"/>
          <w:sz w:val="21"/>
          <w:szCs w:val="21"/>
        </w:rPr>
        <w:t xml:space="preserve"> basically coincide, indicating that the compressive stiffness of the two is basically the same; in stage III, the probe after achieving full contact further compresses the sample, at this time, the equivalent stiffness of the overall structure dominates, so the </w:t>
      </w:r>
      <w:r w:rsidR="00653ABA">
        <w:rPr>
          <w:rFonts w:eastAsia="宋体"/>
          <w:sz w:val="21"/>
          <w:szCs w:val="21"/>
        </w:rPr>
        <w:t>core-shell</w:t>
      </w:r>
      <w:r w:rsidR="000D1436">
        <w:rPr>
          <w:rFonts w:eastAsia="宋体"/>
          <w:sz w:val="21"/>
          <w:szCs w:val="21"/>
        </w:rPr>
        <w:t xml:space="preserve"> adhesives</w:t>
      </w:r>
      <w:r w:rsidRPr="00AF6848">
        <w:rPr>
          <w:rFonts w:eastAsia="宋体"/>
          <w:sz w:val="21"/>
          <w:szCs w:val="21"/>
        </w:rPr>
        <w:t xml:space="preserve"> curve exhibits a higher slope.</w:t>
      </w:r>
    </w:p>
    <w:p w14:paraId="07EC597F" w14:textId="77777777" w:rsidR="004B7234" w:rsidRPr="005A6336" w:rsidRDefault="004B7234" w:rsidP="004B7234">
      <w:pPr>
        <w:ind w:firstLineChars="100" w:firstLine="220"/>
        <w:rPr>
          <w:rFonts w:eastAsia="宋体"/>
          <w:sz w:val="22"/>
          <w:szCs w:val="21"/>
        </w:rPr>
      </w:pPr>
    </w:p>
    <w:p w14:paraId="113211BE" w14:textId="77777777" w:rsidR="004B7234" w:rsidRPr="00497B31" w:rsidRDefault="004B7234" w:rsidP="004B7234">
      <w:pPr>
        <w:ind w:firstLineChars="100" w:firstLine="220"/>
        <w:jc w:val="center"/>
        <w:rPr>
          <w:rFonts w:eastAsia="宋体"/>
          <w:sz w:val="22"/>
          <w:szCs w:val="21"/>
        </w:rPr>
      </w:pPr>
    </w:p>
    <w:p w14:paraId="48DF5DC3" w14:textId="77777777" w:rsidR="004B7234" w:rsidRDefault="004B7234" w:rsidP="004B7234">
      <w:pPr>
        <w:ind w:firstLineChars="100" w:firstLine="220"/>
        <w:jc w:val="center"/>
        <w:rPr>
          <w:rFonts w:eastAsia="宋体"/>
          <w:sz w:val="22"/>
          <w:szCs w:val="21"/>
        </w:rPr>
      </w:pPr>
    </w:p>
    <w:p w14:paraId="3C1CD1D4" w14:textId="77777777" w:rsidR="004B7234" w:rsidRDefault="004B7234" w:rsidP="004B7234">
      <w:pPr>
        <w:ind w:firstLineChars="100" w:firstLine="220"/>
        <w:jc w:val="center"/>
        <w:rPr>
          <w:rFonts w:eastAsia="宋体"/>
          <w:sz w:val="22"/>
          <w:szCs w:val="21"/>
        </w:rPr>
      </w:pPr>
    </w:p>
    <w:p w14:paraId="38AA74DA" w14:textId="77777777" w:rsidR="004B7234" w:rsidRDefault="004B7234" w:rsidP="004B7234">
      <w:pPr>
        <w:ind w:firstLineChars="100" w:firstLine="220"/>
        <w:jc w:val="center"/>
        <w:rPr>
          <w:rFonts w:eastAsia="宋体"/>
          <w:sz w:val="22"/>
          <w:szCs w:val="21"/>
        </w:rPr>
      </w:pPr>
    </w:p>
    <w:p w14:paraId="7E51A9EE" w14:textId="77777777" w:rsidR="004B7234" w:rsidRDefault="004B7234" w:rsidP="004B7234">
      <w:pPr>
        <w:ind w:firstLineChars="100" w:firstLine="220"/>
        <w:jc w:val="center"/>
        <w:rPr>
          <w:rFonts w:eastAsia="宋体"/>
          <w:sz w:val="22"/>
          <w:szCs w:val="21"/>
        </w:rPr>
      </w:pPr>
    </w:p>
    <w:p w14:paraId="1DF10E64" w14:textId="77777777" w:rsidR="004B7234" w:rsidRDefault="004B7234" w:rsidP="004B7234">
      <w:pPr>
        <w:ind w:firstLineChars="100" w:firstLine="220"/>
        <w:jc w:val="center"/>
        <w:rPr>
          <w:rFonts w:eastAsia="宋体"/>
          <w:sz w:val="22"/>
          <w:szCs w:val="21"/>
        </w:rPr>
      </w:pPr>
    </w:p>
    <w:p w14:paraId="43C1E0C7" w14:textId="77777777" w:rsidR="004B7234" w:rsidRDefault="004B7234" w:rsidP="004B7234">
      <w:pPr>
        <w:ind w:firstLineChars="100" w:firstLine="220"/>
        <w:jc w:val="center"/>
        <w:rPr>
          <w:rFonts w:eastAsia="宋体"/>
          <w:sz w:val="22"/>
          <w:szCs w:val="21"/>
        </w:rPr>
      </w:pPr>
    </w:p>
    <w:p w14:paraId="7FD912F2" w14:textId="77777777" w:rsidR="004B7234" w:rsidRDefault="004B7234" w:rsidP="004B7234">
      <w:pPr>
        <w:ind w:firstLineChars="100" w:firstLine="220"/>
        <w:jc w:val="center"/>
        <w:rPr>
          <w:rFonts w:eastAsia="宋体"/>
          <w:sz w:val="22"/>
          <w:szCs w:val="21"/>
        </w:rPr>
      </w:pPr>
    </w:p>
    <w:p w14:paraId="45B8DA41" w14:textId="77777777" w:rsidR="004B7234" w:rsidRDefault="004B7234" w:rsidP="004B7234">
      <w:pPr>
        <w:ind w:firstLineChars="100" w:firstLine="220"/>
        <w:jc w:val="center"/>
        <w:rPr>
          <w:rFonts w:eastAsia="宋体"/>
          <w:sz w:val="22"/>
          <w:szCs w:val="21"/>
        </w:rPr>
      </w:pPr>
    </w:p>
    <w:p w14:paraId="5F99D1B1" w14:textId="77777777" w:rsidR="004B7234" w:rsidRDefault="004B7234" w:rsidP="004B7234">
      <w:pPr>
        <w:ind w:firstLineChars="100" w:firstLine="220"/>
        <w:jc w:val="center"/>
        <w:rPr>
          <w:rFonts w:eastAsia="宋体"/>
          <w:sz w:val="22"/>
          <w:szCs w:val="21"/>
        </w:rPr>
      </w:pPr>
    </w:p>
    <w:p w14:paraId="2B0E6A97" w14:textId="77777777" w:rsidR="004B7234" w:rsidRDefault="004B7234" w:rsidP="004B7234">
      <w:pPr>
        <w:ind w:firstLineChars="100" w:firstLine="220"/>
        <w:jc w:val="center"/>
        <w:rPr>
          <w:rFonts w:eastAsia="宋体"/>
          <w:sz w:val="22"/>
          <w:szCs w:val="21"/>
        </w:rPr>
      </w:pPr>
    </w:p>
    <w:p w14:paraId="631BDCEC" w14:textId="77777777" w:rsidR="004B7234" w:rsidRDefault="004B7234" w:rsidP="004B7234">
      <w:pPr>
        <w:ind w:firstLineChars="100" w:firstLine="220"/>
        <w:jc w:val="center"/>
        <w:rPr>
          <w:rFonts w:eastAsia="宋体"/>
          <w:sz w:val="22"/>
          <w:szCs w:val="21"/>
        </w:rPr>
      </w:pPr>
    </w:p>
    <w:p w14:paraId="3EF7412C" w14:textId="77777777" w:rsidR="004B7234" w:rsidRDefault="004B7234" w:rsidP="004B7234">
      <w:pPr>
        <w:ind w:firstLineChars="100" w:firstLine="220"/>
        <w:jc w:val="center"/>
        <w:rPr>
          <w:rFonts w:eastAsia="宋体"/>
          <w:sz w:val="22"/>
          <w:szCs w:val="21"/>
        </w:rPr>
      </w:pPr>
    </w:p>
    <w:p w14:paraId="2E8BFCFE" w14:textId="77777777" w:rsidR="004B7234" w:rsidRDefault="004B7234" w:rsidP="004B7234">
      <w:pPr>
        <w:ind w:firstLineChars="100" w:firstLine="220"/>
        <w:jc w:val="center"/>
        <w:rPr>
          <w:rFonts w:eastAsia="宋体"/>
          <w:sz w:val="22"/>
          <w:szCs w:val="21"/>
        </w:rPr>
      </w:pPr>
    </w:p>
    <w:p w14:paraId="4B75651A" w14:textId="77777777" w:rsidR="004B7234" w:rsidRDefault="004B7234" w:rsidP="004B7234">
      <w:pPr>
        <w:ind w:firstLineChars="100" w:firstLine="220"/>
        <w:jc w:val="center"/>
        <w:rPr>
          <w:rFonts w:eastAsia="宋体"/>
          <w:sz w:val="22"/>
          <w:szCs w:val="21"/>
        </w:rPr>
      </w:pPr>
    </w:p>
    <w:p w14:paraId="71B48590" w14:textId="77777777" w:rsidR="004B7234" w:rsidRDefault="004B7234" w:rsidP="004B7234">
      <w:pPr>
        <w:ind w:firstLineChars="100" w:firstLine="220"/>
        <w:jc w:val="center"/>
        <w:rPr>
          <w:rFonts w:eastAsia="宋体"/>
          <w:sz w:val="22"/>
          <w:szCs w:val="21"/>
        </w:rPr>
      </w:pPr>
    </w:p>
    <w:p w14:paraId="3574CD77" w14:textId="77777777" w:rsidR="004B7234" w:rsidRDefault="004B7234" w:rsidP="004B7234">
      <w:pPr>
        <w:rPr>
          <w:rFonts w:eastAsia="宋体"/>
          <w:sz w:val="22"/>
          <w:szCs w:val="21"/>
        </w:rPr>
      </w:pPr>
    </w:p>
    <w:p w14:paraId="5CFB1449" w14:textId="77777777" w:rsidR="004B7234" w:rsidRDefault="004B7234" w:rsidP="004B7234">
      <w:pPr>
        <w:rPr>
          <w:rFonts w:eastAsia="宋体"/>
          <w:sz w:val="22"/>
          <w:szCs w:val="21"/>
        </w:rPr>
      </w:pPr>
    </w:p>
    <w:p w14:paraId="27462E5B" w14:textId="77777777" w:rsidR="004B7234" w:rsidRPr="00CE129E" w:rsidRDefault="004B7234" w:rsidP="004B7234">
      <w:pPr>
        <w:rPr>
          <w:rFonts w:eastAsia="宋体"/>
          <w:sz w:val="22"/>
          <w:szCs w:val="21"/>
        </w:rPr>
      </w:pPr>
    </w:p>
    <w:p w14:paraId="4A6D19DF" w14:textId="77777777" w:rsidR="004B7234" w:rsidRDefault="004B7234" w:rsidP="004B7234">
      <w:pPr>
        <w:rPr>
          <w:rFonts w:eastAsia="宋体"/>
          <w:sz w:val="22"/>
          <w:szCs w:val="21"/>
        </w:rPr>
      </w:pPr>
    </w:p>
    <w:p w14:paraId="037B469D" w14:textId="77777777" w:rsidR="006D0FF1" w:rsidRDefault="006D0FF1" w:rsidP="00653ABA">
      <w:pPr>
        <w:jc w:val="center"/>
        <w:rPr>
          <w:rFonts w:eastAsia="宋体"/>
          <w:sz w:val="22"/>
          <w:szCs w:val="21"/>
          <w:lang w:eastAsia="zh-CN"/>
        </w:rPr>
      </w:pPr>
    </w:p>
    <w:p w14:paraId="4F3E0832" w14:textId="77777777" w:rsidR="006D0FF1" w:rsidRDefault="006D0FF1" w:rsidP="00653ABA">
      <w:pPr>
        <w:jc w:val="center"/>
        <w:rPr>
          <w:rFonts w:eastAsia="宋体"/>
          <w:sz w:val="22"/>
          <w:szCs w:val="21"/>
          <w:lang w:eastAsia="zh-CN"/>
        </w:rPr>
      </w:pPr>
    </w:p>
    <w:p w14:paraId="709089E1" w14:textId="77777777" w:rsidR="006D0FF1" w:rsidRDefault="006D0FF1" w:rsidP="00653ABA">
      <w:pPr>
        <w:jc w:val="center"/>
        <w:rPr>
          <w:rFonts w:eastAsia="宋体"/>
          <w:sz w:val="22"/>
          <w:szCs w:val="21"/>
          <w:lang w:eastAsia="zh-CN"/>
        </w:rPr>
      </w:pPr>
    </w:p>
    <w:p w14:paraId="36E007B7" w14:textId="77777777" w:rsidR="006D0FF1" w:rsidRDefault="006D0FF1" w:rsidP="00653ABA">
      <w:pPr>
        <w:jc w:val="center"/>
        <w:rPr>
          <w:rFonts w:eastAsia="宋体"/>
          <w:sz w:val="22"/>
          <w:szCs w:val="21"/>
          <w:lang w:eastAsia="zh-CN"/>
        </w:rPr>
      </w:pPr>
    </w:p>
    <w:p w14:paraId="24382A9B" w14:textId="77777777" w:rsidR="006D0FF1" w:rsidRDefault="006D0FF1" w:rsidP="00653ABA">
      <w:pPr>
        <w:jc w:val="center"/>
        <w:rPr>
          <w:rFonts w:eastAsia="宋体"/>
          <w:sz w:val="22"/>
          <w:szCs w:val="21"/>
          <w:lang w:eastAsia="zh-CN"/>
        </w:rPr>
      </w:pPr>
    </w:p>
    <w:p w14:paraId="0E20F69F" w14:textId="77777777" w:rsidR="006D0FF1" w:rsidRDefault="006D0FF1" w:rsidP="00653ABA">
      <w:pPr>
        <w:jc w:val="center"/>
        <w:rPr>
          <w:rFonts w:eastAsia="宋体"/>
          <w:sz w:val="22"/>
          <w:szCs w:val="21"/>
          <w:lang w:eastAsia="zh-CN"/>
        </w:rPr>
      </w:pPr>
    </w:p>
    <w:p w14:paraId="5C93536F" w14:textId="77777777" w:rsidR="006D0FF1" w:rsidRDefault="006D0FF1" w:rsidP="00653ABA">
      <w:pPr>
        <w:jc w:val="center"/>
        <w:rPr>
          <w:rFonts w:eastAsia="宋体"/>
          <w:sz w:val="22"/>
          <w:szCs w:val="21"/>
          <w:lang w:eastAsia="zh-CN"/>
        </w:rPr>
      </w:pPr>
    </w:p>
    <w:p w14:paraId="191A31DA" w14:textId="77777777" w:rsidR="006D0FF1" w:rsidRDefault="006D0FF1" w:rsidP="006D0FF1">
      <w:pPr>
        <w:jc w:val="center"/>
        <w:rPr>
          <w:rStyle w:val="fontstyle01"/>
          <w:rFonts w:eastAsia="宋体" w:hint="eastAsia"/>
        </w:rPr>
      </w:pPr>
      <w:r>
        <w:rPr>
          <w:rFonts w:eastAsia="宋体"/>
          <w:noProof/>
          <w:color w:val="000000"/>
          <w:lang w:val="en-US" w:eastAsia="zh-CN"/>
        </w:rPr>
        <w:lastRenderedPageBreak/>
        <w:drawing>
          <wp:inline distT="0" distB="0" distL="0" distR="0" wp14:anchorId="51BD925F" wp14:editId="5F8BCA5C">
            <wp:extent cx="2943225" cy="2352341"/>
            <wp:effectExtent l="0" t="0" r="0" b="0"/>
            <wp:docPr id="2328112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811286" name="图片 232811286"/>
                    <pic:cNvPicPr/>
                  </pic:nvPicPr>
                  <pic:blipFill>
                    <a:blip r:embed="rId27"/>
                    <a:stretch>
                      <a:fillRect/>
                    </a:stretch>
                  </pic:blipFill>
                  <pic:spPr>
                    <a:xfrm>
                      <a:off x="0" y="0"/>
                      <a:ext cx="2959382" cy="2365255"/>
                    </a:xfrm>
                    <a:prstGeom prst="rect">
                      <a:avLst/>
                    </a:prstGeom>
                  </pic:spPr>
                </pic:pic>
              </a:graphicData>
            </a:graphic>
          </wp:inline>
        </w:drawing>
      </w:r>
    </w:p>
    <w:p w14:paraId="1CF72E72" w14:textId="77777777" w:rsidR="006D0FF1" w:rsidRPr="00023414" w:rsidRDefault="006D0FF1" w:rsidP="006D0FF1">
      <w:pPr>
        <w:spacing w:line="288" w:lineRule="auto"/>
        <w:rPr>
          <w:color w:val="000000" w:themeColor="text1"/>
          <w:sz w:val="21"/>
          <w:szCs w:val="21"/>
        </w:rPr>
      </w:pPr>
      <w:r w:rsidRPr="00023414">
        <w:rPr>
          <w:b/>
          <w:color w:val="000000" w:themeColor="text1"/>
          <w:sz w:val="21"/>
          <w:szCs w:val="21"/>
        </w:rPr>
        <w:t>Figure S</w:t>
      </w:r>
      <w:r w:rsidRPr="00023414">
        <w:rPr>
          <w:rFonts w:hint="eastAsia"/>
          <w:b/>
          <w:color w:val="000000" w:themeColor="text1"/>
          <w:sz w:val="21"/>
          <w:szCs w:val="21"/>
        </w:rPr>
        <w:t>14</w:t>
      </w:r>
      <w:r w:rsidRPr="00023414">
        <w:rPr>
          <w:b/>
          <w:color w:val="000000" w:themeColor="text1"/>
          <w:sz w:val="21"/>
          <w:szCs w:val="21"/>
        </w:rPr>
        <w:t>.</w:t>
      </w:r>
      <w:r w:rsidRPr="00023414">
        <w:rPr>
          <w:color w:val="000000" w:themeColor="text1"/>
          <w:sz w:val="21"/>
          <w:szCs w:val="21"/>
        </w:rPr>
        <w:t xml:space="preserve"> </w:t>
      </w:r>
      <w:r w:rsidRPr="00023414">
        <w:rPr>
          <w:rFonts w:eastAsia="宋体" w:hint="eastAsia"/>
          <w:b/>
          <w:color w:val="000000" w:themeColor="text1"/>
          <w:sz w:val="21"/>
          <w:szCs w:val="21"/>
        </w:rPr>
        <w:t>T</w:t>
      </w:r>
      <w:r w:rsidRPr="00023414">
        <w:rPr>
          <w:rFonts w:eastAsia="宋体"/>
          <w:b/>
          <w:color w:val="000000" w:themeColor="text1"/>
          <w:sz w:val="21"/>
          <w:szCs w:val="21"/>
        </w:rPr>
        <w:t xml:space="preserve">he </w:t>
      </w:r>
      <w:r w:rsidRPr="00023414">
        <w:rPr>
          <w:rFonts w:eastAsia="宋体" w:hint="eastAsia"/>
          <w:b/>
          <w:color w:val="000000" w:themeColor="text1"/>
          <w:sz w:val="21"/>
          <w:szCs w:val="21"/>
        </w:rPr>
        <w:t>cycling performance of the core-shell adhesive structures (150 cycling)</w:t>
      </w:r>
      <w:r w:rsidRPr="00023414">
        <w:rPr>
          <w:rFonts w:eastAsia="宋体"/>
          <w:color w:val="000000" w:themeColor="text1"/>
          <w:sz w:val="21"/>
          <w:szCs w:val="21"/>
        </w:rPr>
        <w:t>.</w:t>
      </w:r>
      <w:r w:rsidRPr="00023414">
        <w:rPr>
          <w:rFonts w:hint="eastAsia"/>
          <w:color w:val="000000" w:themeColor="text1"/>
          <w:sz w:val="21"/>
          <w:szCs w:val="21"/>
        </w:rPr>
        <w:t xml:space="preserve"> </w:t>
      </w:r>
      <w:r w:rsidRPr="00023414">
        <w:rPr>
          <w:color w:val="000000" w:themeColor="text1"/>
          <w:sz w:val="21"/>
          <w:szCs w:val="21"/>
        </w:rPr>
        <w:t xml:space="preserve">The preload in the cyclic test was set at 0.5 N, and the downward and upward pulling speeds were set at 3 mm/min. </w:t>
      </w:r>
      <w:r w:rsidRPr="00023414">
        <w:rPr>
          <w:rFonts w:hint="eastAsia"/>
          <w:color w:val="000000" w:themeColor="text1"/>
          <w:sz w:val="21"/>
          <w:szCs w:val="21"/>
        </w:rPr>
        <w:t xml:space="preserve">As shown in </w:t>
      </w:r>
      <w:r w:rsidRPr="00023414">
        <w:rPr>
          <w:color w:val="000000" w:themeColor="text1"/>
          <w:sz w:val="21"/>
          <w:szCs w:val="21"/>
        </w:rPr>
        <w:t>results, the adhesion properties of the core-shell structure remained stable over 150 cycles, with the difference fluctuating nearly to about 3.5%.</w:t>
      </w:r>
    </w:p>
    <w:p w14:paraId="356C5C35" w14:textId="77777777" w:rsidR="006D0FF1" w:rsidRPr="006D0FF1" w:rsidRDefault="006D0FF1" w:rsidP="00653ABA">
      <w:pPr>
        <w:jc w:val="center"/>
        <w:rPr>
          <w:rFonts w:eastAsia="宋体"/>
          <w:sz w:val="22"/>
          <w:szCs w:val="21"/>
          <w:lang w:eastAsia="zh-CN"/>
        </w:rPr>
      </w:pPr>
    </w:p>
    <w:p w14:paraId="605D6762" w14:textId="77777777" w:rsidR="009E0A62" w:rsidRDefault="009E0A62" w:rsidP="009E0A62">
      <w:pPr>
        <w:jc w:val="center"/>
        <w:rPr>
          <w:rFonts w:eastAsia="宋体"/>
          <w:lang w:eastAsia="zh-CN"/>
        </w:rPr>
      </w:pPr>
    </w:p>
    <w:p w14:paraId="06FCC95E" w14:textId="77777777" w:rsidR="009E0A62" w:rsidRDefault="009E0A62" w:rsidP="009E0A62">
      <w:pPr>
        <w:jc w:val="center"/>
        <w:rPr>
          <w:rFonts w:eastAsia="宋体"/>
          <w:lang w:eastAsia="zh-CN"/>
        </w:rPr>
      </w:pPr>
    </w:p>
    <w:p w14:paraId="7FC2F6BE" w14:textId="77777777" w:rsidR="009E0A62" w:rsidRDefault="009E0A62" w:rsidP="009E0A62">
      <w:pPr>
        <w:jc w:val="center"/>
        <w:rPr>
          <w:rFonts w:eastAsia="宋体"/>
          <w:lang w:eastAsia="zh-CN"/>
        </w:rPr>
      </w:pPr>
    </w:p>
    <w:p w14:paraId="6D0C83F3" w14:textId="77777777" w:rsidR="009E0A62" w:rsidRDefault="009E0A62" w:rsidP="009E0A62">
      <w:pPr>
        <w:jc w:val="center"/>
        <w:rPr>
          <w:rFonts w:eastAsia="宋体"/>
          <w:lang w:eastAsia="zh-CN"/>
        </w:rPr>
      </w:pPr>
    </w:p>
    <w:p w14:paraId="688CB21F" w14:textId="77777777" w:rsidR="009E0A62" w:rsidRDefault="009E0A62" w:rsidP="009E0A62">
      <w:pPr>
        <w:jc w:val="center"/>
        <w:rPr>
          <w:rFonts w:eastAsia="宋体"/>
          <w:lang w:eastAsia="zh-CN"/>
        </w:rPr>
      </w:pPr>
    </w:p>
    <w:p w14:paraId="4F35A473" w14:textId="77777777" w:rsidR="009E0A62" w:rsidRDefault="009E0A62" w:rsidP="009E0A62">
      <w:pPr>
        <w:jc w:val="center"/>
        <w:rPr>
          <w:rFonts w:eastAsia="宋体"/>
          <w:lang w:eastAsia="zh-CN"/>
        </w:rPr>
      </w:pPr>
    </w:p>
    <w:p w14:paraId="154A8E16" w14:textId="77777777" w:rsidR="009E0A62" w:rsidRDefault="009E0A62" w:rsidP="009E0A62">
      <w:pPr>
        <w:jc w:val="center"/>
        <w:rPr>
          <w:rFonts w:eastAsia="宋体"/>
          <w:lang w:eastAsia="zh-CN"/>
        </w:rPr>
      </w:pPr>
    </w:p>
    <w:p w14:paraId="08553E29" w14:textId="77777777" w:rsidR="009E0A62" w:rsidRDefault="009E0A62" w:rsidP="009E0A62">
      <w:pPr>
        <w:jc w:val="center"/>
        <w:rPr>
          <w:rFonts w:eastAsia="宋体"/>
          <w:lang w:eastAsia="zh-CN"/>
        </w:rPr>
      </w:pPr>
    </w:p>
    <w:p w14:paraId="78DF725F" w14:textId="77777777" w:rsidR="009E0A62" w:rsidRDefault="009E0A62" w:rsidP="009E0A62">
      <w:pPr>
        <w:jc w:val="center"/>
        <w:rPr>
          <w:rFonts w:eastAsia="宋体"/>
          <w:lang w:eastAsia="zh-CN"/>
        </w:rPr>
      </w:pPr>
    </w:p>
    <w:p w14:paraId="6898AE5E" w14:textId="77777777" w:rsidR="009E0A62" w:rsidRDefault="009E0A62" w:rsidP="009E0A62">
      <w:pPr>
        <w:jc w:val="center"/>
        <w:rPr>
          <w:rFonts w:eastAsia="宋体"/>
          <w:lang w:eastAsia="zh-CN"/>
        </w:rPr>
      </w:pPr>
    </w:p>
    <w:p w14:paraId="20D72989" w14:textId="77777777" w:rsidR="009E0A62" w:rsidRDefault="009E0A62" w:rsidP="009E0A62">
      <w:pPr>
        <w:jc w:val="center"/>
        <w:rPr>
          <w:rFonts w:eastAsia="宋体"/>
          <w:lang w:eastAsia="zh-CN"/>
        </w:rPr>
      </w:pPr>
    </w:p>
    <w:p w14:paraId="2329887E" w14:textId="77777777" w:rsidR="009E0A62" w:rsidRDefault="009E0A62" w:rsidP="009E0A62">
      <w:pPr>
        <w:jc w:val="center"/>
        <w:rPr>
          <w:rFonts w:eastAsia="宋体"/>
          <w:lang w:eastAsia="zh-CN"/>
        </w:rPr>
      </w:pPr>
    </w:p>
    <w:p w14:paraId="670C9FBE" w14:textId="77777777" w:rsidR="009E0A62" w:rsidRDefault="009E0A62" w:rsidP="009E0A62">
      <w:pPr>
        <w:jc w:val="center"/>
        <w:rPr>
          <w:rFonts w:eastAsia="宋体"/>
          <w:lang w:eastAsia="zh-CN"/>
        </w:rPr>
      </w:pPr>
    </w:p>
    <w:p w14:paraId="786EBC85" w14:textId="77777777" w:rsidR="009E0A62" w:rsidRDefault="009E0A62" w:rsidP="009E0A62">
      <w:pPr>
        <w:jc w:val="center"/>
        <w:rPr>
          <w:rFonts w:eastAsia="宋体"/>
          <w:lang w:eastAsia="zh-CN"/>
        </w:rPr>
      </w:pPr>
    </w:p>
    <w:p w14:paraId="6D3FD107" w14:textId="77777777" w:rsidR="009E0A62" w:rsidRDefault="009E0A62" w:rsidP="009E0A62">
      <w:pPr>
        <w:jc w:val="center"/>
        <w:rPr>
          <w:rFonts w:eastAsia="宋体"/>
          <w:lang w:eastAsia="zh-CN"/>
        </w:rPr>
      </w:pPr>
    </w:p>
    <w:p w14:paraId="547D33DC" w14:textId="77777777" w:rsidR="009E0A62" w:rsidRDefault="009E0A62" w:rsidP="009E0A62">
      <w:pPr>
        <w:jc w:val="center"/>
        <w:rPr>
          <w:rFonts w:eastAsia="宋体"/>
          <w:lang w:eastAsia="zh-CN"/>
        </w:rPr>
      </w:pPr>
    </w:p>
    <w:p w14:paraId="1B58908A" w14:textId="77777777" w:rsidR="009E0A62" w:rsidRDefault="009E0A62" w:rsidP="009E0A62">
      <w:pPr>
        <w:jc w:val="center"/>
        <w:rPr>
          <w:rFonts w:eastAsia="宋体"/>
          <w:lang w:eastAsia="zh-CN"/>
        </w:rPr>
      </w:pPr>
    </w:p>
    <w:p w14:paraId="35D6DB98" w14:textId="77777777" w:rsidR="009E0A62" w:rsidRDefault="009E0A62" w:rsidP="009E0A62">
      <w:pPr>
        <w:jc w:val="center"/>
        <w:rPr>
          <w:rFonts w:eastAsia="宋体"/>
          <w:lang w:eastAsia="zh-CN"/>
        </w:rPr>
      </w:pPr>
    </w:p>
    <w:p w14:paraId="0A8CA988" w14:textId="77777777" w:rsidR="009E0A62" w:rsidRDefault="009E0A62" w:rsidP="009E0A62">
      <w:pPr>
        <w:jc w:val="center"/>
        <w:rPr>
          <w:rFonts w:eastAsia="宋体"/>
          <w:lang w:eastAsia="zh-CN"/>
        </w:rPr>
      </w:pPr>
    </w:p>
    <w:p w14:paraId="173586B7" w14:textId="77777777" w:rsidR="009E0A62" w:rsidRDefault="009E0A62" w:rsidP="009E0A62">
      <w:pPr>
        <w:jc w:val="center"/>
        <w:rPr>
          <w:rFonts w:eastAsia="宋体"/>
          <w:lang w:eastAsia="zh-CN"/>
        </w:rPr>
      </w:pPr>
    </w:p>
    <w:p w14:paraId="05DA9BE2" w14:textId="515078C2" w:rsidR="009E0A62" w:rsidRDefault="009E0A62" w:rsidP="009E0A62">
      <w:pPr>
        <w:jc w:val="center"/>
        <w:rPr>
          <w:rFonts w:eastAsia="宋体"/>
        </w:rPr>
      </w:pPr>
      <w:r>
        <w:rPr>
          <w:rFonts w:eastAsia="宋体"/>
          <w:noProof/>
          <w:lang w:val="en-US" w:eastAsia="zh-CN"/>
        </w:rPr>
        <w:lastRenderedPageBreak/>
        <w:drawing>
          <wp:inline distT="0" distB="0" distL="0" distR="0" wp14:anchorId="05A68AF4" wp14:editId="612D54CE">
            <wp:extent cx="2880000" cy="2525034"/>
            <wp:effectExtent l="0" t="0" r="0" b="8890"/>
            <wp:docPr id="166894898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948983" name="图片 1668948983"/>
                    <pic:cNvPicPr/>
                  </pic:nvPicPr>
                  <pic:blipFill>
                    <a:blip r:embed="rId28"/>
                    <a:stretch>
                      <a:fillRect/>
                    </a:stretch>
                  </pic:blipFill>
                  <pic:spPr>
                    <a:xfrm>
                      <a:off x="0" y="0"/>
                      <a:ext cx="2880000" cy="2525034"/>
                    </a:xfrm>
                    <a:prstGeom prst="rect">
                      <a:avLst/>
                    </a:prstGeom>
                  </pic:spPr>
                </pic:pic>
              </a:graphicData>
            </a:graphic>
          </wp:inline>
        </w:drawing>
      </w:r>
    </w:p>
    <w:p w14:paraId="2E9AD9E9" w14:textId="77777777" w:rsidR="009E0A62" w:rsidRPr="00023414" w:rsidRDefault="009E0A62" w:rsidP="009E0A62">
      <w:pPr>
        <w:spacing w:line="288" w:lineRule="auto"/>
        <w:jc w:val="both"/>
        <w:rPr>
          <w:color w:val="000000" w:themeColor="text1"/>
          <w:sz w:val="21"/>
          <w:szCs w:val="21"/>
        </w:rPr>
      </w:pPr>
      <w:r w:rsidRPr="00023414">
        <w:rPr>
          <w:b/>
          <w:color w:val="000000" w:themeColor="text1"/>
          <w:sz w:val="21"/>
          <w:szCs w:val="21"/>
        </w:rPr>
        <w:t>Figure S</w:t>
      </w:r>
      <w:r w:rsidRPr="00023414">
        <w:rPr>
          <w:rFonts w:hint="eastAsia"/>
          <w:b/>
          <w:color w:val="000000" w:themeColor="text1"/>
          <w:sz w:val="21"/>
          <w:szCs w:val="21"/>
        </w:rPr>
        <w:t>15</w:t>
      </w:r>
      <w:r w:rsidRPr="00023414">
        <w:rPr>
          <w:b/>
          <w:color w:val="000000" w:themeColor="text1"/>
          <w:sz w:val="21"/>
          <w:szCs w:val="21"/>
        </w:rPr>
        <w:t>.</w:t>
      </w:r>
      <w:r w:rsidRPr="00023414">
        <w:rPr>
          <w:color w:val="000000" w:themeColor="text1"/>
          <w:sz w:val="21"/>
          <w:szCs w:val="21"/>
        </w:rPr>
        <w:t xml:space="preserve"> </w:t>
      </w:r>
      <w:r w:rsidRPr="00023414">
        <w:rPr>
          <w:rFonts w:eastAsia="宋体" w:hint="eastAsia"/>
          <w:b/>
          <w:color w:val="000000" w:themeColor="text1"/>
          <w:sz w:val="21"/>
          <w:szCs w:val="21"/>
        </w:rPr>
        <w:t>T</w:t>
      </w:r>
      <w:r w:rsidRPr="00023414">
        <w:rPr>
          <w:rFonts w:eastAsia="宋体"/>
          <w:b/>
          <w:color w:val="000000" w:themeColor="text1"/>
          <w:sz w:val="21"/>
          <w:szCs w:val="21"/>
        </w:rPr>
        <w:t xml:space="preserve">he </w:t>
      </w:r>
      <w:r w:rsidRPr="00023414">
        <w:rPr>
          <w:rFonts w:eastAsia="宋体" w:hint="eastAsia"/>
          <w:b/>
          <w:color w:val="000000" w:themeColor="text1"/>
          <w:sz w:val="21"/>
          <w:szCs w:val="21"/>
        </w:rPr>
        <w:t xml:space="preserve">adhesion performance of the core-shell adhesive structures under high temperatures (25 </w:t>
      </w:r>
      <w:r w:rsidRPr="00023414">
        <w:rPr>
          <w:rFonts w:eastAsia="宋体"/>
          <w:b/>
          <w:color w:val="000000" w:themeColor="text1"/>
          <w:sz w:val="21"/>
          <w:szCs w:val="21"/>
        </w:rPr>
        <w:t>℃</w:t>
      </w:r>
      <w:r w:rsidRPr="00023414">
        <w:rPr>
          <w:rFonts w:eastAsia="宋体" w:hint="eastAsia"/>
          <w:b/>
          <w:color w:val="000000" w:themeColor="text1"/>
          <w:sz w:val="21"/>
          <w:szCs w:val="21"/>
        </w:rPr>
        <w:t xml:space="preserve">~200 </w:t>
      </w:r>
      <w:r w:rsidRPr="00023414">
        <w:rPr>
          <w:rFonts w:eastAsia="宋体"/>
          <w:b/>
          <w:color w:val="000000" w:themeColor="text1"/>
          <w:sz w:val="21"/>
          <w:szCs w:val="21"/>
        </w:rPr>
        <w:t>℃</w:t>
      </w:r>
      <w:r w:rsidRPr="00023414">
        <w:rPr>
          <w:rFonts w:eastAsia="宋体" w:hint="eastAsia"/>
          <w:b/>
          <w:color w:val="000000" w:themeColor="text1"/>
          <w:sz w:val="21"/>
          <w:szCs w:val="21"/>
        </w:rPr>
        <w:t>)</w:t>
      </w:r>
      <w:r w:rsidRPr="00023414">
        <w:rPr>
          <w:rFonts w:eastAsia="宋体"/>
          <w:color w:val="000000" w:themeColor="text1"/>
          <w:sz w:val="21"/>
          <w:szCs w:val="21"/>
        </w:rPr>
        <w:t>.</w:t>
      </w:r>
      <w:r w:rsidRPr="00023414">
        <w:rPr>
          <w:rFonts w:hint="eastAsia"/>
          <w:color w:val="000000" w:themeColor="text1"/>
          <w:sz w:val="21"/>
          <w:szCs w:val="21"/>
        </w:rPr>
        <w:t xml:space="preserve"> </w:t>
      </w:r>
      <w:r w:rsidRPr="00023414">
        <w:rPr>
          <w:color w:val="000000" w:themeColor="text1"/>
          <w:sz w:val="21"/>
          <w:szCs w:val="21"/>
        </w:rPr>
        <w:t xml:space="preserve">The preload in the cyclic test was set at </w:t>
      </w:r>
      <w:r w:rsidRPr="00023414">
        <w:rPr>
          <w:rFonts w:hint="eastAsia"/>
          <w:color w:val="000000" w:themeColor="text1"/>
          <w:sz w:val="21"/>
          <w:szCs w:val="21"/>
        </w:rPr>
        <w:t>3</w:t>
      </w:r>
      <w:r w:rsidRPr="00023414">
        <w:rPr>
          <w:color w:val="000000" w:themeColor="text1"/>
          <w:sz w:val="21"/>
          <w:szCs w:val="21"/>
        </w:rPr>
        <w:t xml:space="preserve"> N, and the downward and upward pulling speeds were set at 3 mm/min. </w:t>
      </w:r>
      <w:r w:rsidRPr="00023414">
        <w:rPr>
          <w:rFonts w:hint="eastAsia"/>
          <w:color w:val="000000" w:themeColor="text1"/>
          <w:sz w:val="21"/>
          <w:szCs w:val="21"/>
        </w:rPr>
        <w:t xml:space="preserve">As shown in </w:t>
      </w:r>
      <w:r w:rsidRPr="00023414">
        <w:rPr>
          <w:color w:val="000000" w:themeColor="text1"/>
          <w:sz w:val="21"/>
          <w:szCs w:val="21"/>
        </w:rPr>
        <w:t xml:space="preserve">results, the adhesion properties of the core-shell structure remained stable </w:t>
      </w:r>
      <w:r w:rsidRPr="00023414">
        <w:rPr>
          <w:rFonts w:hint="eastAsia"/>
          <w:color w:val="000000" w:themeColor="text1"/>
          <w:sz w:val="21"/>
          <w:szCs w:val="21"/>
        </w:rPr>
        <w:t>under high temperatures</w:t>
      </w:r>
      <w:r w:rsidRPr="00023414">
        <w:rPr>
          <w:color w:val="000000" w:themeColor="text1"/>
          <w:sz w:val="21"/>
          <w:szCs w:val="21"/>
        </w:rPr>
        <w:t xml:space="preserve">, </w:t>
      </w:r>
      <w:r w:rsidRPr="00023414">
        <w:rPr>
          <w:rFonts w:hint="eastAsia"/>
          <w:color w:val="000000" w:themeColor="text1"/>
          <w:sz w:val="21"/>
          <w:szCs w:val="21"/>
        </w:rPr>
        <w:t xml:space="preserve">due to the </w:t>
      </w:r>
      <w:r w:rsidRPr="00023414">
        <w:rPr>
          <w:color w:val="000000" w:themeColor="text1"/>
          <w:sz w:val="21"/>
          <w:szCs w:val="21"/>
        </w:rPr>
        <w:t xml:space="preserve">stable thermal </w:t>
      </w:r>
      <w:r w:rsidRPr="00023414">
        <w:rPr>
          <w:rFonts w:hint="eastAsia"/>
          <w:color w:val="000000" w:themeColor="text1"/>
          <w:sz w:val="21"/>
          <w:szCs w:val="21"/>
        </w:rPr>
        <w:t>stability</w:t>
      </w:r>
      <w:r w:rsidRPr="00023414">
        <w:rPr>
          <w:color w:val="000000" w:themeColor="text1"/>
          <w:sz w:val="21"/>
          <w:szCs w:val="21"/>
        </w:rPr>
        <w:t xml:space="preserve"> </w:t>
      </w:r>
      <w:r w:rsidRPr="00023414">
        <w:rPr>
          <w:rFonts w:hint="eastAsia"/>
          <w:color w:val="000000" w:themeColor="text1"/>
          <w:sz w:val="21"/>
          <w:szCs w:val="21"/>
        </w:rPr>
        <w:t xml:space="preserve">of the fabricating materials. </w:t>
      </w:r>
    </w:p>
    <w:p w14:paraId="0B80ACAD" w14:textId="77777777" w:rsidR="006D0FF1" w:rsidRPr="009E0A62" w:rsidRDefault="006D0FF1" w:rsidP="00653ABA">
      <w:pPr>
        <w:jc w:val="center"/>
        <w:rPr>
          <w:rFonts w:eastAsia="宋体"/>
          <w:sz w:val="22"/>
          <w:szCs w:val="21"/>
          <w:lang w:eastAsia="zh-CN"/>
        </w:rPr>
      </w:pPr>
    </w:p>
    <w:p w14:paraId="7B6F8C30" w14:textId="77777777" w:rsidR="002551C7" w:rsidRDefault="002551C7" w:rsidP="00653ABA">
      <w:pPr>
        <w:jc w:val="center"/>
        <w:rPr>
          <w:rFonts w:eastAsia="宋体"/>
          <w:sz w:val="22"/>
          <w:szCs w:val="21"/>
          <w:lang w:eastAsia="zh-CN"/>
        </w:rPr>
      </w:pPr>
    </w:p>
    <w:p w14:paraId="2A787554" w14:textId="77777777" w:rsidR="002551C7" w:rsidRDefault="002551C7" w:rsidP="00653ABA">
      <w:pPr>
        <w:jc w:val="center"/>
        <w:rPr>
          <w:rFonts w:eastAsia="宋体"/>
          <w:sz w:val="22"/>
          <w:szCs w:val="21"/>
          <w:lang w:eastAsia="zh-CN"/>
        </w:rPr>
      </w:pPr>
    </w:p>
    <w:p w14:paraId="497D494C" w14:textId="77777777" w:rsidR="002551C7" w:rsidRDefault="002551C7" w:rsidP="00653ABA">
      <w:pPr>
        <w:jc w:val="center"/>
        <w:rPr>
          <w:rFonts w:eastAsia="宋体"/>
          <w:sz w:val="22"/>
          <w:szCs w:val="21"/>
          <w:lang w:eastAsia="zh-CN"/>
        </w:rPr>
      </w:pPr>
    </w:p>
    <w:p w14:paraId="3368FC88" w14:textId="77777777" w:rsidR="002551C7" w:rsidRDefault="002551C7" w:rsidP="00653ABA">
      <w:pPr>
        <w:jc w:val="center"/>
        <w:rPr>
          <w:rFonts w:eastAsia="宋体"/>
          <w:sz w:val="22"/>
          <w:szCs w:val="21"/>
          <w:lang w:eastAsia="zh-CN"/>
        </w:rPr>
      </w:pPr>
    </w:p>
    <w:p w14:paraId="4581CECC" w14:textId="77777777" w:rsidR="002551C7" w:rsidRDefault="002551C7" w:rsidP="00653ABA">
      <w:pPr>
        <w:jc w:val="center"/>
        <w:rPr>
          <w:rFonts w:eastAsia="宋体"/>
          <w:sz w:val="22"/>
          <w:szCs w:val="21"/>
          <w:lang w:eastAsia="zh-CN"/>
        </w:rPr>
      </w:pPr>
    </w:p>
    <w:p w14:paraId="0386D3B9" w14:textId="77777777" w:rsidR="002551C7" w:rsidRDefault="002551C7" w:rsidP="00653ABA">
      <w:pPr>
        <w:jc w:val="center"/>
        <w:rPr>
          <w:rFonts w:eastAsia="宋体"/>
          <w:sz w:val="22"/>
          <w:szCs w:val="21"/>
          <w:lang w:eastAsia="zh-CN"/>
        </w:rPr>
      </w:pPr>
    </w:p>
    <w:p w14:paraId="35CB8360" w14:textId="77777777" w:rsidR="002551C7" w:rsidRDefault="002551C7" w:rsidP="00653ABA">
      <w:pPr>
        <w:jc w:val="center"/>
        <w:rPr>
          <w:rFonts w:eastAsia="宋体"/>
          <w:sz w:val="22"/>
          <w:szCs w:val="21"/>
          <w:lang w:eastAsia="zh-CN"/>
        </w:rPr>
      </w:pPr>
    </w:p>
    <w:p w14:paraId="365C5D56" w14:textId="77777777" w:rsidR="002551C7" w:rsidRDefault="002551C7" w:rsidP="00653ABA">
      <w:pPr>
        <w:jc w:val="center"/>
        <w:rPr>
          <w:rFonts w:eastAsia="宋体"/>
          <w:sz w:val="22"/>
          <w:szCs w:val="21"/>
          <w:lang w:eastAsia="zh-CN"/>
        </w:rPr>
      </w:pPr>
    </w:p>
    <w:p w14:paraId="0815C043" w14:textId="77777777" w:rsidR="002551C7" w:rsidRDefault="002551C7" w:rsidP="00653ABA">
      <w:pPr>
        <w:jc w:val="center"/>
        <w:rPr>
          <w:rFonts w:eastAsia="宋体"/>
          <w:sz w:val="22"/>
          <w:szCs w:val="21"/>
          <w:lang w:eastAsia="zh-CN"/>
        </w:rPr>
      </w:pPr>
    </w:p>
    <w:p w14:paraId="792879EA" w14:textId="77777777" w:rsidR="002551C7" w:rsidRDefault="002551C7" w:rsidP="00653ABA">
      <w:pPr>
        <w:jc w:val="center"/>
        <w:rPr>
          <w:rFonts w:eastAsia="宋体"/>
          <w:sz w:val="22"/>
          <w:szCs w:val="21"/>
          <w:lang w:eastAsia="zh-CN"/>
        </w:rPr>
      </w:pPr>
    </w:p>
    <w:p w14:paraId="677AB3F2" w14:textId="77777777" w:rsidR="002551C7" w:rsidRDefault="002551C7" w:rsidP="00653ABA">
      <w:pPr>
        <w:jc w:val="center"/>
        <w:rPr>
          <w:rFonts w:eastAsia="宋体"/>
          <w:sz w:val="22"/>
          <w:szCs w:val="21"/>
          <w:lang w:eastAsia="zh-CN"/>
        </w:rPr>
      </w:pPr>
    </w:p>
    <w:p w14:paraId="2B64D3EA" w14:textId="77777777" w:rsidR="002551C7" w:rsidRDefault="002551C7" w:rsidP="00653ABA">
      <w:pPr>
        <w:jc w:val="center"/>
        <w:rPr>
          <w:rFonts w:eastAsia="宋体"/>
          <w:sz w:val="22"/>
          <w:szCs w:val="21"/>
          <w:lang w:eastAsia="zh-CN"/>
        </w:rPr>
      </w:pPr>
    </w:p>
    <w:p w14:paraId="02821A36" w14:textId="77777777" w:rsidR="002551C7" w:rsidRDefault="002551C7" w:rsidP="00653ABA">
      <w:pPr>
        <w:jc w:val="center"/>
        <w:rPr>
          <w:rFonts w:eastAsia="宋体"/>
          <w:sz w:val="22"/>
          <w:szCs w:val="21"/>
          <w:lang w:eastAsia="zh-CN"/>
        </w:rPr>
      </w:pPr>
    </w:p>
    <w:p w14:paraId="758E1711" w14:textId="77777777" w:rsidR="002551C7" w:rsidRDefault="002551C7" w:rsidP="00653ABA">
      <w:pPr>
        <w:jc w:val="center"/>
        <w:rPr>
          <w:rFonts w:eastAsia="宋体"/>
          <w:sz w:val="22"/>
          <w:szCs w:val="21"/>
          <w:lang w:eastAsia="zh-CN"/>
        </w:rPr>
      </w:pPr>
    </w:p>
    <w:p w14:paraId="1B7041D9" w14:textId="77777777" w:rsidR="002551C7" w:rsidRDefault="002551C7" w:rsidP="00653ABA">
      <w:pPr>
        <w:jc w:val="center"/>
        <w:rPr>
          <w:rFonts w:eastAsia="宋体"/>
          <w:sz w:val="22"/>
          <w:szCs w:val="21"/>
          <w:lang w:eastAsia="zh-CN"/>
        </w:rPr>
      </w:pPr>
    </w:p>
    <w:p w14:paraId="1F2BF8E0" w14:textId="77777777" w:rsidR="002551C7" w:rsidRDefault="002551C7" w:rsidP="00653ABA">
      <w:pPr>
        <w:jc w:val="center"/>
        <w:rPr>
          <w:rFonts w:eastAsia="宋体"/>
          <w:sz w:val="22"/>
          <w:szCs w:val="21"/>
          <w:lang w:eastAsia="zh-CN"/>
        </w:rPr>
      </w:pPr>
    </w:p>
    <w:p w14:paraId="54BF9A2E" w14:textId="77777777" w:rsidR="002551C7" w:rsidRDefault="002551C7" w:rsidP="00653ABA">
      <w:pPr>
        <w:jc w:val="center"/>
        <w:rPr>
          <w:rFonts w:eastAsia="宋体"/>
          <w:sz w:val="22"/>
          <w:szCs w:val="21"/>
          <w:lang w:eastAsia="zh-CN"/>
        </w:rPr>
      </w:pPr>
    </w:p>
    <w:p w14:paraId="45DA54ED" w14:textId="77777777" w:rsidR="002551C7" w:rsidRDefault="002551C7" w:rsidP="00653ABA">
      <w:pPr>
        <w:jc w:val="center"/>
        <w:rPr>
          <w:rFonts w:eastAsia="宋体"/>
          <w:sz w:val="22"/>
          <w:szCs w:val="21"/>
          <w:lang w:eastAsia="zh-CN"/>
        </w:rPr>
      </w:pPr>
    </w:p>
    <w:p w14:paraId="6039AC40" w14:textId="77777777" w:rsidR="002551C7" w:rsidRDefault="002551C7" w:rsidP="00653ABA">
      <w:pPr>
        <w:jc w:val="center"/>
        <w:rPr>
          <w:rFonts w:eastAsia="宋体"/>
          <w:sz w:val="22"/>
          <w:szCs w:val="21"/>
          <w:lang w:eastAsia="zh-CN"/>
        </w:rPr>
      </w:pPr>
    </w:p>
    <w:p w14:paraId="40632D70" w14:textId="77777777" w:rsidR="002551C7" w:rsidRDefault="002551C7" w:rsidP="00653ABA">
      <w:pPr>
        <w:jc w:val="center"/>
        <w:rPr>
          <w:rFonts w:eastAsia="宋体"/>
          <w:sz w:val="22"/>
          <w:szCs w:val="21"/>
          <w:lang w:eastAsia="zh-CN"/>
        </w:rPr>
      </w:pPr>
    </w:p>
    <w:p w14:paraId="30E91FAB" w14:textId="77777777" w:rsidR="002551C7" w:rsidRDefault="002551C7" w:rsidP="00653ABA">
      <w:pPr>
        <w:jc w:val="center"/>
        <w:rPr>
          <w:rFonts w:eastAsia="宋体"/>
          <w:sz w:val="22"/>
          <w:szCs w:val="21"/>
          <w:lang w:eastAsia="zh-CN"/>
        </w:rPr>
      </w:pPr>
    </w:p>
    <w:p w14:paraId="513384DE" w14:textId="77777777" w:rsidR="002551C7" w:rsidRDefault="002551C7" w:rsidP="00653ABA">
      <w:pPr>
        <w:jc w:val="center"/>
        <w:rPr>
          <w:rFonts w:eastAsia="宋体"/>
          <w:sz w:val="22"/>
          <w:szCs w:val="21"/>
          <w:lang w:eastAsia="zh-CN"/>
        </w:rPr>
      </w:pPr>
    </w:p>
    <w:p w14:paraId="1A210CBD" w14:textId="77777777" w:rsidR="002551C7" w:rsidRDefault="002551C7" w:rsidP="00653ABA">
      <w:pPr>
        <w:jc w:val="center"/>
        <w:rPr>
          <w:rFonts w:eastAsia="宋体"/>
          <w:sz w:val="22"/>
          <w:szCs w:val="21"/>
          <w:lang w:eastAsia="zh-CN"/>
        </w:rPr>
      </w:pPr>
    </w:p>
    <w:p w14:paraId="6FF05043" w14:textId="77777777" w:rsidR="002551C7" w:rsidRDefault="002551C7" w:rsidP="00653ABA">
      <w:pPr>
        <w:jc w:val="center"/>
        <w:rPr>
          <w:rFonts w:eastAsia="宋体"/>
          <w:sz w:val="22"/>
          <w:szCs w:val="21"/>
          <w:lang w:eastAsia="zh-CN"/>
        </w:rPr>
      </w:pPr>
    </w:p>
    <w:p w14:paraId="58A4D2DB" w14:textId="77777777" w:rsidR="002551C7" w:rsidRDefault="002551C7" w:rsidP="00653ABA">
      <w:pPr>
        <w:jc w:val="center"/>
        <w:rPr>
          <w:rFonts w:eastAsia="宋体"/>
          <w:sz w:val="22"/>
          <w:szCs w:val="21"/>
          <w:lang w:eastAsia="zh-CN"/>
        </w:rPr>
      </w:pPr>
    </w:p>
    <w:p w14:paraId="39F24B6F" w14:textId="77777777" w:rsidR="002551C7" w:rsidRDefault="002551C7" w:rsidP="00653ABA">
      <w:pPr>
        <w:jc w:val="center"/>
        <w:rPr>
          <w:rFonts w:eastAsia="宋体"/>
          <w:sz w:val="22"/>
          <w:szCs w:val="21"/>
          <w:lang w:eastAsia="zh-CN"/>
        </w:rPr>
      </w:pPr>
    </w:p>
    <w:p w14:paraId="27A83025" w14:textId="77777777" w:rsidR="002551C7" w:rsidRDefault="002551C7" w:rsidP="00653ABA">
      <w:pPr>
        <w:jc w:val="center"/>
        <w:rPr>
          <w:rFonts w:eastAsia="宋体"/>
          <w:sz w:val="22"/>
          <w:szCs w:val="21"/>
          <w:lang w:eastAsia="zh-CN"/>
        </w:rPr>
      </w:pPr>
    </w:p>
    <w:p w14:paraId="44E3FAA5" w14:textId="77777777" w:rsidR="002551C7" w:rsidRDefault="002551C7" w:rsidP="00653ABA">
      <w:pPr>
        <w:jc w:val="center"/>
        <w:rPr>
          <w:rFonts w:eastAsia="宋体"/>
          <w:sz w:val="22"/>
          <w:szCs w:val="21"/>
          <w:lang w:eastAsia="zh-CN"/>
        </w:rPr>
      </w:pPr>
    </w:p>
    <w:p w14:paraId="7A22E515" w14:textId="77777777" w:rsidR="002551C7" w:rsidRDefault="002551C7" w:rsidP="00653ABA">
      <w:pPr>
        <w:jc w:val="center"/>
        <w:rPr>
          <w:rFonts w:eastAsia="宋体"/>
          <w:sz w:val="22"/>
          <w:szCs w:val="21"/>
          <w:lang w:eastAsia="zh-CN"/>
        </w:rPr>
      </w:pPr>
    </w:p>
    <w:p w14:paraId="56361B33" w14:textId="77777777" w:rsidR="002551C7" w:rsidRDefault="002551C7" w:rsidP="00653ABA">
      <w:pPr>
        <w:jc w:val="center"/>
        <w:rPr>
          <w:rFonts w:eastAsia="宋体"/>
          <w:sz w:val="22"/>
          <w:szCs w:val="21"/>
          <w:lang w:eastAsia="zh-CN"/>
        </w:rPr>
      </w:pPr>
    </w:p>
    <w:p w14:paraId="44D1925C" w14:textId="77777777" w:rsidR="002551C7" w:rsidRDefault="002551C7" w:rsidP="002551C7">
      <w:pPr>
        <w:jc w:val="center"/>
        <w:rPr>
          <w:rFonts w:eastAsia="宋体"/>
        </w:rPr>
      </w:pPr>
      <w:r>
        <w:rPr>
          <w:rFonts w:eastAsia="宋体" w:hint="eastAsia"/>
          <w:noProof/>
          <w:lang w:val="en-US" w:eastAsia="zh-CN"/>
        </w:rPr>
        <w:lastRenderedPageBreak/>
        <w:drawing>
          <wp:inline distT="0" distB="0" distL="0" distR="0" wp14:anchorId="16E7198A" wp14:editId="644D7EE2">
            <wp:extent cx="3139775" cy="2247900"/>
            <wp:effectExtent l="0" t="0" r="3810" b="0"/>
            <wp:docPr id="154296360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963600" name="图片 1542963600"/>
                    <pic:cNvPicPr/>
                  </pic:nvPicPr>
                  <pic:blipFill>
                    <a:blip r:embed="rId29"/>
                    <a:stretch>
                      <a:fillRect/>
                    </a:stretch>
                  </pic:blipFill>
                  <pic:spPr>
                    <a:xfrm>
                      <a:off x="0" y="0"/>
                      <a:ext cx="3150012" cy="2255229"/>
                    </a:xfrm>
                    <a:prstGeom prst="rect">
                      <a:avLst/>
                    </a:prstGeom>
                  </pic:spPr>
                </pic:pic>
              </a:graphicData>
            </a:graphic>
          </wp:inline>
        </w:drawing>
      </w:r>
    </w:p>
    <w:p w14:paraId="36E8AAA4" w14:textId="77777777" w:rsidR="002551C7" w:rsidRPr="00023414" w:rsidRDefault="002551C7" w:rsidP="002551C7">
      <w:pPr>
        <w:spacing w:line="288" w:lineRule="auto"/>
        <w:jc w:val="both"/>
        <w:rPr>
          <w:color w:val="000000" w:themeColor="text1"/>
          <w:sz w:val="21"/>
          <w:szCs w:val="21"/>
        </w:rPr>
      </w:pPr>
      <w:r w:rsidRPr="00023414">
        <w:rPr>
          <w:b/>
          <w:color w:val="000000" w:themeColor="text1"/>
          <w:sz w:val="21"/>
          <w:szCs w:val="21"/>
        </w:rPr>
        <w:t>Figure S</w:t>
      </w:r>
      <w:r w:rsidRPr="00023414">
        <w:rPr>
          <w:rFonts w:hint="eastAsia"/>
          <w:b/>
          <w:color w:val="000000" w:themeColor="text1"/>
          <w:sz w:val="21"/>
          <w:szCs w:val="21"/>
        </w:rPr>
        <w:t>16</w:t>
      </w:r>
      <w:r w:rsidRPr="00023414">
        <w:rPr>
          <w:b/>
          <w:color w:val="000000" w:themeColor="text1"/>
          <w:sz w:val="21"/>
          <w:szCs w:val="21"/>
        </w:rPr>
        <w:t>.</w:t>
      </w:r>
      <w:r w:rsidRPr="00023414">
        <w:rPr>
          <w:color w:val="000000" w:themeColor="text1"/>
          <w:sz w:val="21"/>
          <w:szCs w:val="21"/>
        </w:rPr>
        <w:t xml:space="preserve"> </w:t>
      </w:r>
      <w:r w:rsidRPr="00023414">
        <w:rPr>
          <w:rFonts w:eastAsia="宋体" w:hint="eastAsia"/>
          <w:b/>
          <w:color w:val="000000" w:themeColor="text1"/>
          <w:sz w:val="21"/>
          <w:szCs w:val="21"/>
        </w:rPr>
        <w:t>T</w:t>
      </w:r>
      <w:r w:rsidRPr="00023414">
        <w:rPr>
          <w:rFonts w:eastAsia="宋体"/>
          <w:b/>
          <w:color w:val="000000" w:themeColor="text1"/>
          <w:sz w:val="21"/>
          <w:szCs w:val="21"/>
        </w:rPr>
        <w:t xml:space="preserve">he </w:t>
      </w:r>
      <w:r w:rsidRPr="00023414">
        <w:rPr>
          <w:rFonts w:eastAsia="宋体" w:hint="eastAsia"/>
          <w:b/>
          <w:color w:val="000000" w:themeColor="text1"/>
          <w:sz w:val="21"/>
          <w:szCs w:val="21"/>
        </w:rPr>
        <w:t xml:space="preserve">demonstration of water tolerance of the core-shell adhesive structure. </w:t>
      </w:r>
      <w:r w:rsidRPr="00023414">
        <w:rPr>
          <w:rFonts w:eastAsia="宋体" w:hint="eastAsia"/>
          <w:bCs/>
          <w:color w:val="000000" w:themeColor="text1"/>
          <w:sz w:val="21"/>
          <w:szCs w:val="21"/>
        </w:rPr>
        <w:t>Here,</w:t>
      </w:r>
      <w:r w:rsidRPr="00023414">
        <w:rPr>
          <w:rFonts w:eastAsia="宋体" w:hint="eastAsia"/>
          <w:b/>
          <w:color w:val="000000" w:themeColor="text1"/>
          <w:sz w:val="21"/>
          <w:szCs w:val="21"/>
        </w:rPr>
        <w:t xml:space="preserve"> </w:t>
      </w:r>
      <w:r w:rsidRPr="00023414">
        <w:rPr>
          <w:rFonts w:eastAsia="宋体" w:hint="eastAsia"/>
          <w:bCs/>
          <w:color w:val="000000" w:themeColor="text1"/>
          <w:sz w:val="21"/>
          <w:szCs w:val="21"/>
        </w:rPr>
        <w:t>t</w:t>
      </w:r>
      <w:r w:rsidRPr="00023414">
        <w:rPr>
          <w:rFonts w:eastAsia="宋体"/>
          <w:bCs/>
          <w:color w:val="000000" w:themeColor="text1"/>
          <w:sz w:val="21"/>
          <w:szCs w:val="21"/>
        </w:rPr>
        <w:t xml:space="preserve">he </w:t>
      </w:r>
      <w:r w:rsidRPr="00023414">
        <w:rPr>
          <w:rFonts w:eastAsia="宋体" w:hint="eastAsia"/>
          <w:bCs/>
          <w:color w:val="000000" w:themeColor="text1"/>
          <w:sz w:val="21"/>
          <w:szCs w:val="21"/>
        </w:rPr>
        <w:t xml:space="preserve">adhesive </w:t>
      </w:r>
      <w:r w:rsidRPr="00023414">
        <w:rPr>
          <w:rFonts w:eastAsia="宋体"/>
          <w:bCs/>
          <w:color w:val="000000" w:themeColor="text1"/>
          <w:sz w:val="21"/>
          <w:szCs w:val="21"/>
        </w:rPr>
        <w:t xml:space="preserve">structure was first immersed in deionized water for a certain period of time, then taken out to dry and tested for </w:t>
      </w:r>
      <w:r w:rsidRPr="00023414">
        <w:rPr>
          <w:rFonts w:eastAsia="宋体" w:hint="eastAsia"/>
          <w:bCs/>
          <w:color w:val="000000" w:themeColor="text1"/>
          <w:sz w:val="21"/>
          <w:szCs w:val="21"/>
        </w:rPr>
        <w:t xml:space="preserve">elastic modulus and </w:t>
      </w:r>
      <w:r w:rsidRPr="00023414">
        <w:rPr>
          <w:rFonts w:eastAsia="宋体"/>
          <w:bCs/>
          <w:color w:val="000000" w:themeColor="text1"/>
          <w:sz w:val="21"/>
          <w:szCs w:val="21"/>
        </w:rPr>
        <w:t>adhesion strength.</w:t>
      </w:r>
      <w:r w:rsidRPr="00023414">
        <w:rPr>
          <w:rFonts w:eastAsia="宋体" w:hint="eastAsia"/>
          <w:b/>
          <w:color w:val="000000" w:themeColor="text1"/>
          <w:sz w:val="21"/>
          <w:szCs w:val="21"/>
        </w:rPr>
        <w:t xml:space="preserve"> </w:t>
      </w:r>
      <w:r w:rsidRPr="00023414">
        <w:rPr>
          <w:color w:val="000000" w:themeColor="text1"/>
          <w:sz w:val="21"/>
          <w:szCs w:val="21"/>
        </w:rPr>
        <w:t xml:space="preserve">The preload in the test was set at </w:t>
      </w:r>
      <w:r w:rsidRPr="00023414">
        <w:rPr>
          <w:rFonts w:hint="eastAsia"/>
          <w:color w:val="000000" w:themeColor="text1"/>
          <w:sz w:val="21"/>
          <w:szCs w:val="21"/>
        </w:rPr>
        <w:t>3</w:t>
      </w:r>
      <w:r w:rsidRPr="00023414">
        <w:rPr>
          <w:color w:val="000000" w:themeColor="text1"/>
          <w:sz w:val="21"/>
          <w:szCs w:val="21"/>
        </w:rPr>
        <w:t xml:space="preserve"> N, and the downward and upward pulling speeds were set at 3 mm/min. The results showed that the </w:t>
      </w:r>
      <w:r w:rsidRPr="00023414">
        <w:rPr>
          <w:rFonts w:hint="eastAsia"/>
          <w:color w:val="000000" w:themeColor="text1"/>
          <w:sz w:val="21"/>
          <w:szCs w:val="21"/>
        </w:rPr>
        <w:t xml:space="preserve">elastic </w:t>
      </w:r>
      <w:r w:rsidRPr="00023414">
        <w:rPr>
          <w:color w:val="000000" w:themeColor="text1"/>
          <w:sz w:val="21"/>
          <w:szCs w:val="21"/>
        </w:rPr>
        <w:t xml:space="preserve">modulus of </w:t>
      </w:r>
      <w:r w:rsidRPr="00023414">
        <w:rPr>
          <w:rFonts w:hint="eastAsia"/>
          <w:color w:val="000000" w:themeColor="text1"/>
          <w:sz w:val="21"/>
          <w:szCs w:val="21"/>
        </w:rPr>
        <w:t xml:space="preserve">the </w:t>
      </w:r>
      <w:r w:rsidRPr="00023414">
        <w:rPr>
          <w:color w:val="000000" w:themeColor="text1"/>
          <w:sz w:val="21"/>
          <w:szCs w:val="21"/>
        </w:rPr>
        <w:t>adhe</w:t>
      </w:r>
      <w:r w:rsidRPr="00023414">
        <w:rPr>
          <w:rFonts w:hint="eastAsia"/>
          <w:color w:val="000000" w:themeColor="text1"/>
          <w:sz w:val="21"/>
          <w:szCs w:val="21"/>
        </w:rPr>
        <w:t>sive</w:t>
      </w:r>
      <w:r w:rsidRPr="00023414">
        <w:rPr>
          <w:color w:val="000000" w:themeColor="text1"/>
          <w:sz w:val="21"/>
          <w:szCs w:val="21"/>
        </w:rPr>
        <w:t xml:space="preserve"> structure did not change significantly after immersion in water, which led to the adhesion properties remaining stable.</w:t>
      </w:r>
    </w:p>
    <w:p w14:paraId="42940D5D" w14:textId="77777777" w:rsidR="002551C7" w:rsidRPr="002551C7" w:rsidRDefault="002551C7" w:rsidP="00653ABA">
      <w:pPr>
        <w:jc w:val="center"/>
        <w:rPr>
          <w:rFonts w:eastAsia="宋体"/>
          <w:sz w:val="22"/>
          <w:szCs w:val="21"/>
          <w:lang w:eastAsia="zh-CN"/>
        </w:rPr>
      </w:pPr>
    </w:p>
    <w:p w14:paraId="57A8E040" w14:textId="77777777" w:rsidR="002551C7" w:rsidRDefault="002551C7" w:rsidP="00653ABA">
      <w:pPr>
        <w:jc w:val="center"/>
        <w:rPr>
          <w:rFonts w:eastAsia="宋体"/>
          <w:sz w:val="22"/>
          <w:szCs w:val="21"/>
          <w:lang w:eastAsia="zh-CN"/>
        </w:rPr>
      </w:pPr>
    </w:p>
    <w:p w14:paraId="689629C8" w14:textId="77777777" w:rsidR="002551C7" w:rsidRDefault="002551C7" w:rsidP="00653ABA">
      <w:pPr>
        <w:jc w:val="center"/>
        <w:rPr>
          <w:rFonts w:eastAsia="宋体"/>
          <w:sz w:val="22"/>
          <w:szCs w:val="21"/>
          <w:lang w:eastAsia="zh-CN"/>
        </w:rPr>
      </w:pPr>
    </w:p>
    <w:p w14:paraId="6B9CD467" w14:textId="77777777" w:rsidR="002551C7" w:rsidRDefault="002551C7" w:rsidP="00653ABA">
      <w:pPr>
        <w:jc w:val="center"/>
        <w:rPr>
          <w:rFonts w:eastAsia="宋体"/>
          <w:sz w:val="22"/>
          <w:szCs w:val="21"/>
          <w:lang w:eastAsia="zh-CN"/>
        </w:rPr>
      </w:pPr>
    </w:p>
    <w:p w14:paraId="1CAE0E23" w14:textId="77777777" w:rsidR="002551C7" w:rsidRDefault="002551C7" w:rsidP="00653ABA">
      <w:pPr>
        <w:jc w:val="center"/>
        <w:rPr>
          <w:rFonts w:eastAsia="宋体"/>
          <w:sz w:val="22"/>
          <w:szCs w:val="21"/>
          <w:lang w:eastAsia="zh-CN"/>
        </w:rPr>
      </w:pPr>
    </w:p>
    <w:p w14:paraId="12198AC0" w14:textId="77777777" w:rsidR="002551C7" w:rsidRDefault="002551C7" w:rsidP="00653ABA">
      <w:pPr>
        <w:jc w:val="center"/>
        <w:rPr>
          <w:rFonts w:eastAsia="宋体"/>
          <w:sz w:val="22"/>
          <w:szCs w:val="21"/>
          <w:lang w:eastAsia="zh-CN"/>
        </w:rPr>
      </w:pPr>
    </w:p>
    <w:p w14:paraId="2A5BF71A" w14:textId="77777777" w:rsidR="002551C7" w:rsidRDefault="002551C7" w:rsidP="00653ABA">
      <w:pPr>
        <w:jc w:val="center"/>
        <w:rPr>
          <w:rFonts w:eastAsia="宋体"/>
          <w:sz w:val="22"/>
          <w:szCs w:val="21"/>
          <w:lang w:eastAsia="zh-CN"/>
        </w:rPr>
      </w:pPr>
    </w:p>
    <w:p w14:paraId="5C481D80" w14:textId="77777777" w:rsidR="002551C7" w:rsidRDefault="002551C7" w:rsidP="00653ABA">
      <w:pPr>
        <w:jc w:val="center"/>
        <w:rPr>
          <w:rFonts w:eastAsia="宋体"/>
          <w:sz w:val="22"/>
          <w:szCs w:val="21"/>
          <w:lang w:eastAsia="zh-CN"/>
        </w:rPr>
      </w:pPr>
    </w:p>
    <w:p w14:paraId="101C186E" w14:textId="77777777" w:rsidR="002551C7" w:rsidRDefault="002551C7" w:rsidP="00653ABA">
      <w:pPr>
        <w:jc w:val="center"/>
        <w:rPr>
          <w:rFonts w:eastAsia="宋体"/>
          <w:sz w:val="22"/>
          <w:szCs w:val="21"/>
          <w:lang w:eastAsia="zh-CN"/>
        </w:rPr>
      </w:pPr>
    </w:p>
    <w:p w14:paraId="16DCF553" w14:textId="77777777" w:rsidR="002551C7" w:rsidRDefault="002551C7" w:rsidP="00653ABA">
      <w:pPr>
        <w:jc w:val="center"/>
        <w:rPr>
          <w:rFonts w:eastAsia="宋体"/>
          <w:sz w:val="22"/>
          <w:szCs w:val="21"/>
          <w:lang w:eastAsia="zh-CN"/>
        </w:rPr>
      </w:pPr>
    </w:p>
    <w:p w14:paraId="11AD19EF" w14:textId="77777777" w:rsidR="002551C7" w:rsidRDefault="002551C7" w:rsidP="00653ABA">
      <w:pPr>
        <w:jc w:val="center"/>
        <w:rPr>
          <w:rFonts w:eastAsia="宋体"/>
          <w:sz w:val="22"/>
          <w:szCs w:val="21"/>
          <w:lang w:eastAsia="zh-CN"/>
        </w:rPr>
      </w:pPr>
    </w:p>
    <w:p w14:paraId="041DE018" w14:textId="77777777" w:rsidR="002551C7" w:rsidRDefault="002551C7" w:rsidP="00653ABA">
      <w:pPr>
        <w:jc w:val="center"/>
        <w:rPr>
          <w:rFonts w:eastAsia="宋体"/>
          <w:sz w:val="22"/>
          <w:szCs w:val="21"/>
          <w:lang w:eastAsia="zh-CN"/>
        </w:rPr>
      </w:pPr>
    </w:p>
    <w:p w14:paraId="467B7C0F" w14:textId="77777777" w:rsidR="002551C7" w:rsidRDefault="002551C7" w:rsidP="00653ABA">
      <w:pPr>
        <w:jc w:val="center"/>
        <w:rPr>
          <w:rFonts w:eastAsia="宋体"/>
          <w:sz w:val="22"/>
          <w:szCs w:val="21"/>
          <w:lang w:eastAsia="zh-CN"/>
        </w:rPr>
      </w:pPr>
    </w:p>
    <w:p w14:paraId="321DE151" w14:textId="77777777" w:rsidR="002551C7" w:rsidRDefault="002551C7" w:rsidP="00653ABA">
      <w:pPr>
        <w:jc w:val="center"/>
        <w:rPr>
          <w:rFonts w:eastAsia="宋体"/>
          <w:sz w:val="22"/>
          <w:szCs w:val="21"/>
          <w:lang w:eastAsia="zh-CN"/>
        </w:rPr>
      </w:pPr>
    </w:p>
    <w:p w14:paraId="6D09F9E1" w14:textId="77777777" w:rsidR="002551C7" w:rsidRDefault="002551C7" w:rsidP="00653ABA">
      <w:pPr>
        <w:jc w:val="center"/>
        <w:rPr>
          <w:rFonts w:eastAsia="宋体"/>
          <w:sz w:val="22"/>
          <w:szCs w:val="21"/>
          <w:lang w:eastAsia="zh-CN"/>
        </w:rPr>
      </w:pPr>
    </w:p>
    <w:p w14:paraId="260C2434" w14:textId="77777777" w:rsidR="002551C7" w:rsidRDefault="002551C7" w:rsidP="00653ABA">
      <w:pPr>
        <w:jc w:val="center"/>
        <w:rPr>
          <w:rFonts w:eastAsia="宋体"/>
          <w:sz w:val="22"/>
          <w:szCs w:val="21"/>
          <w:lang w:eastAsia="zh-CN"/>
        </w:rPr>
      </w:pPr>
    </w:p>
    <w:p w14:paraId="30DDF4FB" w14:textId="77777777" w:rsidR="002551C7" w:rsidRDefault="002551C7" w:rsidP="00653ABA">
      <w:pPr>
        <w:jc w:val="center"/>
        <w:rPr>
          <w:rFonts w:eastAsia="宋体"/>
          <w:sz w:val="22"/>
          <w:szCs w:val="21"/>
          <w:lang w:eastAsia="zh-CN"/>
        </w:rPr>
      </w:pPr>
    </w:p>
    <w:p w14:paraId="41A664A7" w14:textId="77777777" w:rsidR="002551C7" w:rsidRDefault="002551C7" w:rsidP="00653ABA">
      <w:pPr>
        <w:jc w:val="center"/>
        <w:rPr>
          <w:rFonts w:eastAsia="宋体"/>
          <w:sz w:val="22"/>
          <w:szCs w:val="21"/>
          <w:lang w:eastAsia="zh-CN"/>
        </w:rPr>
      </w:pPr>
    </w:p>
    <w:p w14:paraId="1789C62B" w14:textId="77777777" w:rsidR="002551C7" w:rsidRDefault="002551C7" w:rsidP="00653ABA">
      <w:pPr>
        <w:jc w:val="center"/>
        <w:rPr>
          <w:rFonts w:eastAsia="宋体"/>
          <w:sz w:val="22"/>
          <w:szCs w:val="21"/>
          <w:lang w:eastAsia="zh-CN"/>
        </w:rPr>
      </w:pPr>
    </w:p>
    <w:p w14:paraId="3547D2F8" w14:textId="77777777" w:rsidR="002551C7" w:rsidRDefault="002551C7" w:rsidP="00653ABA">
      <w:pPr>
        <w:jc w:val="center"/>
        <w:rPr>
          <w:rFonts w:eastAsia="宋体"/>
          <w:sz w:val="22"/>
          <w:szCs w:val="21"/>
          <w:lang w:eastAsia="zh-CN"/>
        </w:rPr>
      </w:pPr>
    </w:p>
    <w:p w14:paraId="724FBA97" w14:textId="77777777" w:rsidR="002551C7" w:rsidRDefault="002551C7" w:rsidP="00653ABA">
      <w:pPr>
        <w:jc w:val="center"/>
        <w:rPr>
          <w:rFonts w:eastAsia="宋体"/>
          <w:sz w:val="22"/>
          <w:szCs w:val="21"/>
          <w:lang w:eastAsia="zh-CN"/>
        </w:rPr>
      </w:pPr>
    </w:p>
    <w:p w14:paraId="23DC2124" w14:textId="77777777" w:rsidR="009A25B1" w:rsidRDefault="009A25B1" w:rsidP="009A25B1">
      <w:pPr>
        <w:ind w:firstLineChars="900" w:firstLine="2160"/>
        <w:rPr>
          <w:rFonts w:eastAsiaTheme="minorEastAsia"/>
          <w:b/>
          <w:szCs w:val="21"/>
          <w:lang w:eastAsia="zh-CN"/>
        </w:rPr>
      </w:pPr>
    </w:p>
    <w:p w14:paraId="75077A98" w14:textId="36638B19" w:rsidR="009A25B1" w:rsidRDefault="009A25B1" w:rsidP="009A25B1">
      <w:pPr>
        <w:ind w:firstLineChars="900" w:firstLine="2168"/>
        <w:rPr>
          <w:b/>
          <w:szCs w:val="21"/>
        </w:rPr>
      </w:pPr>
      <w:r>
        <w:rPr>
          <w:b/>
          <w:noProof/>
          <w:szCs w:val="21"/>
          <w:lang w:val="en-US" w:eastAsia="zh-CN"/>
        </w:rPr>
        <w:lastRenderedPageBreak/>
        <w:drawing>
          <wp:inline distT="0" distB="0" distL="0" distR="0" wp14:anchorId="32E6B37B" wp14:editId="57804A47">
            <wp:extent cx="2728704" cy="2231572"/>
            <wp:effectExtent l="0" t="0" r="0" b="0"/>
            <wp:docPr id="1168242210" name="图片 1168242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S10.jpg"/>
                    <pic:cNvPicPr/>
                  </pic:nvPicPr>
                  <pic:blipFill>
                    <a:blip r:embed="rId30">
                      <a:extLst>
                        <a:ext uri="{28A0092B-C50C-407E-A947-70E740481C1C}">
                          <a14:useLocalDpi xmlns:a14="http://schemas.microsoft.com/office/drawing/2010/main" val="0"/>
                        </a:ext>
                      </a:extLst>
                    </a:blip>
                    <a:stretch>
                      <a:fillRect/>
                    </a:stretch>
                  </pic:blipFill>
                  <pic:spPr>
                    <a:xfrm>
                      <a:off x="0" y="0"/>
                      <a:ext cx="2736080" cy="2237604"/>
                    </a:xfrm>
                    <a:prstGeom prst="rect">
                      <a:avLst/>
                    </a:prstGeom>
                  </pic:spPr>
                </pic:pic>
              </a:graphicData>
            </a:graphic>
          </wp:inline>
        </w:drawing>
      </w:r>
    </w:p>
    <w:p w14:paraId="3AF71B85" w14:textId="376B44D5" w:rsidR="009A25B1" w:rsidRPr="00AF6848" w:rsidRDefault="009A25B1" w:rsidP="009A25B1">
      <w:pPr>
        <w:spacing w:line="288" w:lineRule="auto"/>
        <w:jc w:val="both"/>
        <w:rPr>
          <w:rFonts w:eastAsia="宋体"/>
          <w:sz w:val="20"/>
          <w:szCs w:val="21"/>
        </w:rPr>
      </w:pPr>
      <w:r w:rsidRPr="00AF6848">
        <w:rPr>
          <w:b/>
          <w:sz w:val="21"/>
          <w:szCs w:val="21"/>
        </w:rPr>
        <w:t>Fig</w:t>
      </w:r>
      <w:r>
        <w:rPr>
          <w:b/>
          <w:sz w:val="21"/>
          <w:szCs w:val="21"/>
        </w:rPr>
        <w:t>ure</w:t>
      </w:r>
      <w:r w:rsidRPr="00AF6848">
        <w:rPr>
          <w:b/>
          <w:sz w:val="21"/>
          <w:szCs w:val="21"/>
        </w:rPr>
        <w:t>. S</w:t>
      </w:r>
      <w:r>
        <w:rPr>
          <w:rFonts w:eastAsiaTheme="minorEastAsia" w:hint="eastAsia"/>
          <w:b/>
          <w:sz w:val="21"/>
          <w:szCs w:val="21"/>
          <w:lang w:eastAsia="zh-CN"/>
        </w:rPr>
        <w:t>17</w:t>
      </w:r>
      <w:r w:rsidRPr="00AF6848">
        <w:rPr>
          <w:sz w:val="21"/>
          <w:szCs w:val="21"/>
        </w:rPr>
        <w:t xml:space="preserve">. </w:t>
      </w:r>
      <w:r w:rsidRPr="00AF6848">
        <w:rPr>
          <w:b/>
          <w:sz w:val="21"/>
          <w:szCs w:val="21"/>
        </w:rPr>
        <w:t>The equivalent stiffness of the adhesive structure with different E</w:t>
      </w:r>
      <w:r>
        <w:rPr>
          <w:b/>
          <w:sz w:val="21"/>
          <w:szCs w:val="21"/>
          <w:vertAlign w:val="subscript"/>
        </w:rPr>
        <w:t>stiff</w:t>
      </w:r>
      <w:r w:rsidRPr="00AF6848">
        <w:rPr>
          <w:b/>
          <w:sz w:val="21"/>
          <w:szCs w:val="21"/>
        </w:rPr>
        <w:t>/E</w:t>
      </w:r>
      <w:r w:rsidRPr="00AF6848">
        <w:rPr>
          <w:b/>
          <w:sz w:val="21"/>
          <w:szCs w:val="21"/>
          <w:vertAlign w:val="subscript"/>
        </w:rPr>
        <w:t xml:space="preserve">soft </w:t>
      </w:r>
      <w:r w:rsidRPr="00AF6848">
        <w:rPr>
          <w:b/>
          <w:sz w:val="21"/>
          <w:szCs w:val="21"/>
        </w:rPr>
        <w:t xml:space="preserve">from FEA model. </w:t>
      </w:r>
      <w:r w:rsidRPr="00AF6848">
        <w:rPr>
          <w:rFonts w:eastAsia="宋体"/>
          <w:sz w:val="21"/>
          <w:szCs w:val="21"/>
        </w:rPr>
        <w:t xml:space="preserve">Here, the value of </w:t>
      </w:r>
      <w:r w:rsidRPr="00AF6848">
        <w:rPr>
          <w:sz w:val="21"/>
          <w:szCs w:val="21"/>
        </w:rPr>
        <w:t>E</w:t>
      </w:r>
      <w:r>
        <w:rPr>
          <w:sz w:val="21"/>
          <w:szCs w:val="21"/>
          <w:vertAlign w:val="subscript"/>
        </w:rPr>
        <w:t>stiff</w:t>
      </w:r>
      <w:r w:rsidRPr="00AF6848">
        <w:rPr>
          <w:sz w:val="21"/>
          <w:szCs w:val="21"/>
        </w:rPr>
        <w:t>/E</w:t>
      </w:r>
      <w:r w:rsidRPr="00AF6848">
        <w:rPr>
          <w:sz w:val="21"/>
          <w:szCs w:val="21"/>
          <w:vertAlign w:val="subscript"/>
        </w:rPr>
        <w:t>soft</w:t>
      </w:r>
      <w:r w:rsidRPr="00AF6848">
        <w:rPr>
          <w:rFonts w:eastAsia="宋体"/>
          <w:sz w:val="21"/>
          <w:szCs w:val="21"/>
        </w:rPr>
        <w:t xml:space="preserve"> is adjusted by changing the modulus of the embedded stiff piece. When the ratio is within an order of magnitude, the equivalent stiffness increases along with the ratio. However, when the modulus of the hard sheet is more than two orders of magnitude higher than that of the elastomer, the equivalent stiffness remains basically the same and no longer increases along with the ratio. Therefore, the change of the ratio at this time does not affect the overall mechanical properties.</w:t>
      </w:r>
    </w:p>
    <w:p w14:paraId="34E7925C" w14:textId="77777777" w:rsidR="009A25B1" w:rsidRPr="00C63EF0" w:rsidRDefault="009A25B1" w:rsidP="009A25B1">
      <w:pPr>
        <w:rPr>
          <w:rFonts w:eastAsia="宋体"/>
          <w:sz w:val="22"/>
          <w:szCs w:val="21"/>
        </w:rPr>
      </w:pPr>
    </w:p>
    <w:p w14:paraId="4FF43059" w14:textId="77777777" w:rsidR="009A25B1" w:rsidRDefault="009A25B1" w:rsidP="00653ABA">
      <w:pPr>
        <w:jc w:val="center"/>
        <w:rPr>
          <w:rFonts w:eastAsia="宋体"/>
          <w:sz w:val="22"/>
          <w:szCs w:val="21"/>
          <w:lang w:eastAsia="zh-CN"/>
        </w:rPr>
      </w:pPr>
    </w:p>
    <w:p w14:paraId="357EA28B" w14:textId="77777777" w:rsidR="009A25B1" w:rsidRDefault="009A25B1" w:rsidP="00653ABA">
      <w:pPr>
        <w:jc w:val="center"/>
        <w:rPr>
          <w:rFonts w:eastAsia="宋体"/>
          <w:sz w:val="22"/>
          <w:szCs w:val="21"/>
          <w:lang w:eastAsia="zh-CN"/>
        </w:rPr>
      </w:pPr>
    </w:p>
    <w:p w14:paraId="52A6F79C" w14:textId="77777777" w:rsidR="009A25B1" w:rsidRDefault="009A25B1" w:rsidP="00653ABA">
      <w:pPr>
        <w:jc w:val="center"/>
        <w:rPr>
          <w:rFonts w:eastAsia="宋体"/>
          <w:sz w:val="22"/>
          <w:szCs w:val="21"/>
          <w:lang w:eastAsia="zh-CN"/>
        </w:rPr>
      </w:pPr>
    </w:p>
    <w:p w14:paraId="4DB3ED98" w14:textId="77777777" w:rsidR="009A25B1" w:rsidRDefault="009A25B1" w:rsidP="00653ABA">
      <w:pPr>
        <w:jc w:val="center"/>
        <w:rPr>
          <w:rFonts w:eastAsia="宋体"/>
          <w:sz w:val="22"/>
          <w:szCs w:val="21"/>
          <w:lang w:eastAsia="zh-CN"/>
        </w:rPr>
      </w:pPr>
    </w:p>
    <w:p w14:paraId="6B640BC9" w14:textId="77777777" w:rsidR="009A25B1" w:rsidRDefault="009A25B1" w:rsidP="00653ABA">
      <w:pPr>
        <w:jc w:val="center"/>
        <w:rPr>
          <w:rFonts w:eastAsia="宋体"/>
          <w:sz w:val="22"/>
          <w:szCs w:val="21"/>
          <w:lang w:eastAsia="zh-CN"/>
        </w:rPr>
      </w:pPr>
    </w:p>
    <w:p w14:paraId="3E569875" w14:textId="77777777" w:rsidR="009A25B1" w:rsidRDefault="009A25B1" w:rsidP="00653ABA">
      <w:pPr>
        <w:jc w:val="center"/>
        <w:rPr>
          <w:rFonts w:eastAsia="宋体"/>
          <w:sz w:val="22"/>
          <w:szCs w:val="21"/>
          <w:lang w:eastAsia="zh-CN"/>
        </w:rPr>
      </w:pPr>
    </w:p>
    <w:p w14:paraId="40BF69D0" w14:textId="77777777" w:rsidR="009A25B1" w:rsidRDefault="009A25B1" w:rsidP="00653ABA">
      <w:pPr>
        <w:jc w:val="center"/>
        <w:rPr>
          <w:rFonts w:eastAsia="宋体"/>
          <w:sz w:val="22"/>
          <w:szCs w:val="21"/>
          <w:lang w:eastAsia="zh-CN"/>
        </w:rPr>
      </w:pPr>
    </w:p>
    <w:p w14:paraId="7FA3CEBA" w14:textId="77777777" w:rsidR="009A25B1" w:rsidRDefault="009A25B1" w:rsidP="00653ABA">
      <w:pPr>
        <w:jc w:val="center"/>
        <w:rPr>
          <w:rFonts w:eastAsia="宋体"/>
          <w:sz w:val="22"/>
          <w:szCs w:val="21"/>
          <w:lang w:eastAsia="zh-CN"/>
        </w:rPr>
      </w:pPr>
    </w:p>
    <w:p w14:paraId="60D65570" w14:textId="77777777" w:rsidR="009A25B1" w:rsidRDefault="009A25B1" w:rsidP="00653ABA">
      <w:pPr>
        <w:jc w:val="center"/>
        <w:rPr>
          <w:rFonts w:eastAsia="宋体"/>
          <w:sz w:val="22"/>
          <w:szCs w:val="21"/>
          <w:lang w:eastAsia="zh-CN"/>
        </w:rPr>
      </w:pPr>
    </w:p>
    <w:p w14:paraId="0B6ABEAD" w14:textId="77777777" w:rsidR="009A25B1" w:rsidRDefault="009A25B1" w:rsidP="00653ABA">
      <w:pPr>
        <w:jc w:val="center"/>
        <w:rPr>
          <w:rFonts w:eastAsia="宋体"/>
          <w:sz w:val="22"/>
          <w:szCs w:val="21"/>
          <w:lang w:eastAsia="zh-CN"/>
        </w:rPr>
      </w:pPr>
    </w:p>
    <w:p w14:paraId="39CE7D25" w14:textId="77777777" w:rsidR="009A25B1" w:rsidRDefault="009A25B1" w:rsidP="00653ABA">
      <w:pPr>
        <w:jc w:val="center"/>
        <w:rPr>
          <w:rFonts w:eastAsia="宋体"/>
          <w:sz w:val="22"/>
          <w:szCs w:val="21"/>
          <w:lang w:eastAsia="zh-CN"/>
        </w:rPr>
      </w:pPr>
    </w:p>
    <w:p w14:paraId="447B0E56" w14:textId="77777777" w:rsidR="009A25B1" w:rsidRDefault="009A25B1" w:rsidP="00653ABA">
      <w:pPr>
        <w:jc w:val="center"/>
        <w:rPr>
          <w:rFonts w:eastAsia="宋体"/>
          <w:sz w:val="22"/>
          <w:szCs w:val="21"/>
          <w:lang w:eastAsia="zh-CN"/>
        </w:rPr>
      </w:pPr>
    </w:p>
    <w:p w14:paraId="55ECF87B" w14:textId="77777777" w:rsidR="009A25B1" w:rsidRDefault="009A25B1" w:rsidP="00653ABA">
      <w:pPr>
        <w:jc w:val="center"/>
        <w:rPr>
          <w:rFonts w:eastAsia="宋体"/>
          <w:sz w:val="22"/>
          <w:szCs w:val="21"/>
          <w:lang w:eastAsia="zh-CN"/>
        </w:rPr>
      </w:pPr>
    </w:p>
    <w:p w14:paraId="0D37DC23" w14:textId="77777777" w:rsidR="009A25B1" w:rsidRDefault="009A25B1" w:rsidP="00653ABA">
      <w:pPr>
        <w:jc w:val="center"/>
        <w:rPr>
          <w:rFonts w:eastAsia="宋体"/>
          <w:sz w:val="22"/>
          <w:szCs w:val="21"/>
          <w:lang w:eastAsia="zh-CN"/>
        </w:rPr>
      </w:pPr>
    </w:p>
    <w:p w14:paraId="5FB26E1B" w14:textId="77777777" w:rsidR="009A25B1" w:rsidRDefault="009A25B1" w:rsidP="00653ABA">
      <w:pPr>
        <w:jc w:val="center"/>
        <w:rPr>
          <w:rFonts w:eastAsia="宋体"/>
          <w:sz w:val="22"/>
          <w:szCs w:val="21"/>
          <w:lang w:eastAsia="zh-CN"/>
        </w:rPr>
      </w:pPr>
    </w:p>
    <w:p w14:paraId="6427AEDE" w14:textId="77777777" w:rsidR="009A25B1" w:rsidRDefault="009A25B1" w:rsidP="00653ABA">
      <w:pPr>
        <w:jc w:val="center"/>
        <w:rPr>
          <w:rFonts w:eastAsia="宋体"/>
          <w:sz w:val="22"/>
          <w:szCs w:val="21"/>
          <w:lang w:eastAsia="zh-CN"/>
        </w:rPr>
      </w:pPr>
    </w:p>
    <w:p w14:paraId="1967123B" w14:textId="77777777" w:rsidR="009A25B1" w:rsidRDefault="009A25B1" w:rsidP="00653ABA">
      <w:pPr>
        <w:jc w:val="center"/>
        <w:rPr>
          <w:rFonts w:eastAsia="宋体"/>
          <w:sz w:val="22"/>
          <w:szCs w:val="21"/>
          <w:lang w:eastAsia="zh-CN"/>
        </w:rPr>
      </w:pPr>
    </w:p>
    <w:p w14:paraId="2133CC97" w14:textId="77777777" w:rsidR="009A25B1" w:rsidRDefault="009A25B1" w:rsidP="00653ABA">
      <w:pPr>
        <w:jc w:val="center"/>
        <w:rPr>
          <w:rFonts w:eastAsia="宋体"/>
          <w:sz w:val="22"/>
          <w:szCs w:val="21"/>
          <w:lang w:eastAsia="zh-CN"/>
        </w:rPr>
      </w:pPr>
    </w:p>
    <w:p w14:paraId="38CAFD42" w14:textId="77777777" w:rsidR="009A25B1" w:rsidRDefault="009A25B1" w:rsidP="00653ABA">
      <w:pPr>
        <w:jc w:val="center"/>
        <w:rPr>
          <w:rFonts w:eastAsia="宋体"/>
          <w:sz w:val="22"/>
          <w:szCs w:val="21"/>
          <w:lang w:eastAsia="zh-CN"/>
        </w:rPr>
      </w:pPr>
    </w:p>
    <w:p w14:paraId="0927F74B" w14:textId="77777777" w:rsidR="009A25B1" w:rsidRDefault="009A25B1" w:rsidP="00653ABA">
      <w:pPr>
        <w:jc w:val="center"/>
        <w:rPr>
          <w:rFonts w:eastAsia="宋体"/>
          <w:sz w:val="22"/>
          <w:szCs w:val="21"/>
          <w:lang w:eastAsia="zh-CN"/>
        </w:rPr>
      </w:pPr>
    </w:p>
    <w:p w14:paraId="56865E6C" w14:textId="5E62A384" w:rsidR="004B7234" w:rsidRDefault="00653ABA" w:rsidP="00653ABA">
      <w:pPr>
        <w:jc w:val="center"/>
        <w:rPr>
          <w:rFonts w:eastAsia="宋体"/>
          <w:sz w:val="22"/>
          <w:szCs w:val="21"/>
        </w:rPr>
      </w:pPr>
      <w:r w:rsidRPr="00653ABA">
        <w:rPr>
          <w:rFonts w:eastAsia="宋体"/>
          <w:noProof/>
          <w:sz w:val="22"/>
          <w:szCs w:val="21"/>
          <w:lang w:val="en-US" w:eastAsia="zh-CN"/>
        </w:rPr>
        <w:lastRenderedPageBreak/>
        <w:drawing>
          <wp:inline distT="0" distB="0" distL="0" distR="0" wp14:anchorId="21CDB710" wp14:editId="391DEE8E">
            <wp:extent cx="2983204" cy="2340000"/>
            <wp:effectExtent l="0" t="0" r="8255" b="317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983204" cy="2340000"/>
                    </a:xfrm>
                    <a:prstGeom prst="rect">
                      <a:avLst/>
                    </a:prstGeom>
                  </pic:spPr>
                </pic:pic>
              </a:graphicData>
            </a:graphic>
          </wp:inline>
        </w:drawing>
      </w:r>
    </w:p>
    <w:p w14:paraId="7BE129FA" w14:textId="0E9BDB2F" w:rsidR="004B7234" w:rsidRPr="00AF6848" w:rsidRDefault="004B7234" w:rsidP="00017E20">
      <w:pPr>
        <w:spacing w:line="288" w:lineRule="auto"/>
        <w:jc w:val="both"/>
        <w:rPr>
          <w:rFonts w:eastAsia="宋体"/>
          <w:sz w:val="20"/>
          <w:szCs w:val="21"/>
        </w:rPr>
      </w:pPr>
      <w:r w:rsidRPr="00AF6848">
        <w:rPr>
          <w:b/>
          <w:sz w:val="21"/>
          <w:szCs w:val="21"/>
        </w:rPr>
        <w:t>Fig</w:t>
      </w:r>
      <w:r w:rsidR="00F22B0A">
        <w:rPr>
          <w:b/>
          <w:sz w:val="21"/>
          <w:szCs w:val="21"/>
        </w:rPr>
        <w:t>ure</w:t>
      </w:r>
      <w:r w:rsidRPr="00AF6848">
        <w:rPr>
          <w:b/>
          <w:sz w:val="21"/>
          <w:szCs w:val="21"/>
        </w:rPr>
        <w:t>. S</w:t>
      </w:r>
      <w:r w:rsidR="002551C7">
        <w:rPr>
          <w:rFonts w:eastAsiaTheme="minorEastAsia" w:hint="eastAsia"/>
          <w:b/>
          <w:sz w:val="21"/>
          <w:szCs w:val="21"/>
          <w:lang w:eastAsia="zh-CN"/>
        </w:rPr>
        <w:t>1</w:t>
      </w:r>
      <w:r w:rsidR="009A25B1">
        <w:rPr>
          <w:rFonts w:eastAsiaTheme="minorEastAsia" w:hint="eastAsia"/>
          <w:b/>
          <w:sz w:val="21"/>
          <w:szCs w:val="21"/>
          <w:lang w:eastAsia="zh-CN"/>
        </w:rPr>
        <w:t>8</w:t>
      </w:r>
      <w:r w:rsidRPr="00AF6848">
        <w:rPr>
          <w:sz w:val="21"/>
          <w:szCs w:val="21"/>
        </w:rPr>
        <w:t xml:space="preserve">. </w:t>
      </w:r>
      <w:r w:rsidRPr="00AF6848">
        <w:rPr>
          <w:rFonts w:eastAsia="宋体"/>
          <w:b/>
          <w:sz w:val="21"/>
          <w:szCs w:val="21"/>
        </w:rPr>
        <w:t>T</w:t>
      </w:r>
      <w:r w:rsidRPr="00AF6848">
        <w:rPr>
          <w:rFonts w:eastAsia="宋体" w:hint="eastAsia"/>
          <w:b/>
          <w:sz w:val="21"/>
          <w:szCs w:val="21"/>
        </w:rPr>
        <w:t>he</w:t>
      </w:r>
      <w:r w:rsidRPr="00AF6848">
        <w:rPr>
          <w:rFonts w:eastAsia="宋体"/>
          <w:b/>
          <w:sz w:val="21"/>
          <w:szCs w:val="21"/>
        </w:rPr>
        <w:t xml:space="preserve"> </w:t>
      </w:r>
      <w:r w:rsidRPr="00AF6848">
        <w:rPr>
          <w:rFonts w:eastAsia="宋体" w:hint="eastAsia"/>
          <w:b/>
          <w:sz w:val="21"/>
          <w:szCs w:val="21"/>
        </w:rPr>
        <w:t>value</w:t>
      </w:r>
      <w:r w:rsidRPr="00AF6848">
        <w:rPr>
          <w:rFonts w:eastAsia="宋体"/>
          <w:b/>
          <w:sz w:val="21"/>
          <w:szCs w:val="21"/>
        </w:rPr>
        <w:t xml:space="preserve"> of the stress distribution on the entire interface of adhesives with different E</w:t>
      </w:r>
      <w:r w:rsidR="00653ABA">
        <w:rPr>
          <w:rFonts w:eastAsia="宋体"/>
          <w:b/>
          <w:sz w:val="21"/>
          <w:szCs w:val="21"/>
          <w:vertAlign w:val="subscript"/>
        </w:rPr>
        <w:t>bottom</w:t>
      </w:r>
      <w:r w:rsidRPr="00AF6848">
        <w:rPr>
          <w:rFonts w:eastAsia="宋体"/>
          <w:b/>
          <w:sz w:val="21"/>
          <w:szCs w:val="21"/>
        </w:rPr>
        <w:t>/E</w:t>
      </w:r>
      <w:r w:rsidR="00653ABA">
        <w:rPr>
          <w:rFonts w:eastAsia="宋体"/>
          <w:b/>
          <w:sz w:val="21"/>
          <w:szCs w:val="21"/>
          <w:vertAlign w:val="subscript"/>
        </w:rPr>
        <w:t>top</w:t>
      </w:r>
      <w:r w:rsidRPr="00AF6848">
        <w:rPr>
          <w:rFonts w:eastAsia="宋体"/>
          <w:b/>
          <w:sz w:val="21"/>
          <w:szCs w:val="21"/>
          <w:vertAlign w:val="subscript"/>
        </w:rPr>
        <w:t xml:space="preserve"> </w:t>
      </w:r>
      <w:r w:rsidRPr="00AF6848">
        <w:rPr>
          <w:rFonts w:eastAsia="宋体"/>
          <w:b/>
          <w:sz w:val="21"/>
          <w:szCs w:val="21"/>
        </w:rPr>
        <w:t>under maximum adhesion</w:t>
      </w:r>
      <w:r w:rsidRPr="00AF6848">
        <w:rPr>
          <w:rFonts w:eastAsia="宋体"/>
          <w:sz w:val="21"/>
          <w:szCs w:val="21"/>
        </w:rPr>
        <w:t>. The range of x-axis contained under the curve reflects the actual contact length, and there is no difference among the different structures. Moreover, the interface stress distribution of different adhesive structures is basically the same, and the value of the stress concentration at the edge is basically close.</w:t>
      </w:r>
    </w:p>
    <w:p w14:paraId="0814465F" w14:textId="77777777" w:rsidR="004B7234" w:rsidRPr="00F80B9E" w:rsidRDefault="004B7234" w:rsidP="004B7234">
      <w:pPr>
        <w:rPr>
          <w:rFonts w:eastAsia="宋体"/>
          <w:sz w:val="22"/>
          <w:szCs w:val="21"/>
        </w:rPr>
      </w:pPr>
    </w:p>
    <w:p w14:paraId="0CDC6961" w14:textId="77777777" w:rsidR="004B7234" w:rsidRDefault="004B7234" w:rsidP="004B7234">
      <w:pPr>
        <w:rPr>
          <w:rFonts w:eastAsia="宋体"/>
          <w:sz w:val="22"/>
          <w:szCs w:val="21"/>
        </w:rPr>
      </w:pPr>
    </w:p>
    <w:p w14:paraId="7EC370EC" w14:textId="77777777" w:rsidR="004B7234" w:rsidRDefault="004B7234" w:rsidP="004B7234">
      <w:pPr>
        <w:rPr>
          <w:rFonts w:eastAsia="宋体"/>
          <w:sz w:val="22"/>
          <w:szCs w:val="21"/>
        </w:rPr>
      </w:pPr>
    </w:p>
    <w:p w14:paraId="2AD000E7" w14:textId="77777777" w:rsidR="004B7234" w:rsidRDefault="004B7234" w:rsidP="004B7234">
      <w:pPr>
        <w:rPr>
          <w:rFonts w:eastAsia="宋体"/>
          <w:sz w:val="22"/>
          <w:szCs w:val="21"/>
        </w:rPr>
      </w:pPr>
    </w:p>
    <w:p w14:paraId="08BF5871" w14:textId="77777777" w:rsidR="004B7234" w:rsidRDefault="004B7234" w:rsidP="004B7234">
      <w:pPr>
        <w:rPr>
          <w:rFonts w:eastAsia="宋体"/>
          <w:sz w:val="22"/>
          <w:szCs w:val="21"/>
        </w:rPr>
      </w:pPr>
    </w:p>
    <w:p w14:paraId="2FB09535" w14:textId="77777777" w:rsidR="004B7234" w:rsidRDefault="004B7234" w:rsidP="004B7234">
      <w:pPr>
        <w:rPr>
          <w:rFonts w:eastAsia="宋体"/>
          <w:sz w:val="22"/>
          <w:szCs w:val="21"/>
        </w:rPr>
      </w:pPr>
    </w:p>
    <w:p w14:paraId="2458E7E6" w14:textId="77777777" w:rsidR="004B7234" w:rsidRDefault="004B7234" w:rsidP="004B7234">
      <w:pPr>
        <w:rPr>
          <w:rFonts w:eastAsia="宋体"/>
          <w:sz w:val="22"/>
          <w:szCs w:val="21"/>
        </w:rPr>
      </w:pPr>
    </w:p>
    <w:p w14:paraId="01C52DA3" w14:textId="77777777" w:rsidR="004B7234" w:rsidRDefault="004B7234" w:rsidP="004B7234">
      <w:pPr>
        <w:rPr>
          <w:rFonts w:eastAsia="宋体"/>
          <w:sz w:val="22"/>
          <w:szCs w:val="21"/>
        </w:rPr>
      </w:pPr>
    </w:p>
    <w:p w14:paraId="047479D8" w14:textId="77777777" w:rsidR="004B7234" w:rsidRDefault="004B7234" w:rsidP="004B7234">
      <w:pPr>
        <w:rPr>
          <w:rFonts w:eastAsia="宋体"/>
          <w:sz w:val="22"/>
          <w:szCs w:val="21"/>
        </w:rPr>
      </w:pPr>
    </w:p>
    <w:p w14:paraId="03730CB8" w14:textId="77777777" w:rsidR="004B7234" w:rsidRDefault="004B7234" w:rsidP="004B7234">
      <w:pPr>
        <w:rPr>
          <w:rFonts w:eastAsia="宋体"/>
          <w:sz w:val="22"/>
          <w:szCs w:val="21"/>
        </w:rPr>
      </w:pPr>
    </w:p>
    <w:p w14:paraId="6FBBB09E" w14:textId="77777777" w:rsidR="004B7234" w:rsidRDefault="004B7234" w:rsidP="004B7234">
      <w:pPr>
        <w:rPr>
          <w:rFonts w:eastAsia="宋体"/>
          <w:sz w:val="22"/>
          <w:szCs w:val="21"/>
        </w:rPr>
      </w:pPr>
    </w:p>
    <w:p w14:paraId="0E73A0C7" w14:textId="77777777" w:rsidR="004B7234" w:rsidRDefault="004B7234" w:rsidP="004B7234">
      <w:pPr>
        <w:rPr>
          <w:rFonts w:eastAsia="宋体"/>
          <w:sz w:val="22"/>
          <w:szCs w:val="21"/>
        </w:rPr>
      </w:pPr>
    </w:p>
    <w:p w14:paraId="04EBBD26" w14:textId="77777777" w:rsidR="004B7234" w:rsidRDefault="004B7234" w:rsidP="004B7234">
      <w:pPr>
        <w:rPr>
          <w:rFonts w:eastAsia="宋体"/>
          <w:sz w:val="22"/>
          <w:szCs w:val="21"/>
        </w:rPr>
      </w:pPr>
    </w:p>
    <w:p w14:paraId="62C41FE3" w14:textId="77777777" w:rsidR="004B7234" w:rsidRDefault="004B7234" w:rsidP="004B7234">
      <w:pPr>
        <w:rPr>
          <w:rFonts w:eastAsia="宋体"/>
          <w:sz w:val="22"/>
          <w:szCs w:val="21"/>
        </w:rPr>
      </w:pPr>
    </w:p>
    <w:p w14:paraId="19083370" w14:textId="77777777" w:rsidR="004B7234" w:rsidRDefault="004B7234" w:rsidP="004B7234">
      <w:pPr>
        <w:rPr>
          <w:rFonts w:eastAsia="宋体"/>
          <w:sz w:val="22"/>
          <w:szCs w:val="21"/>
        </w:rPr>
      </w:pPr>
    </w:p>
    <w:p w14:paraId="6AAA1FB5" w14:textId="77777777" w:rsidR="004B7234" w:rsidRDefault="004B7234" w:rsidP="004B7234">
      <w:pPr>
        <w:rPr>
          <w:rFonts w:eastAsia="宋体"/>
          <w:sz w:val="22"/>
          <w:szCs w:val="21"/>
        </w:rPr>
      </w:pPr>
    </w:p>
    <w:p w14:paraId="1B8F62A9" w14:textId="77777777" w:rsidR="004B7234" w:rsidRDefault="004B7234" w:rsidP="004B7234">
      <w:pPr>
        <w:rPr>
          <w:rFonts w:eastAsia="宋体"/>
          <w:sz w:val="22"/>
          <w:szCs w:val="21"/>
        </w:rPr>
      </w:pPr>
    </w:p>
    <w:p w14:paraId="66C8A331" w14:textId="77777777" w:rsidR="004B7234" w:rsidRDefault="004B7234" w:rsidP="004B7234">
      <w:pPr>
        <w:rPr>
          <w:rFonts w:eastAsia="宋体"/>
          <w:sz w:val="22"/>
          <w:szCs w:val="21"/>
        </w:rPr>
      </w:pPr>
    </w:p>
    <w:p w14:paraId="3A2978AD" w14:textId="77777777" w:rsidR="004B7234" w:rsidRDefault="004B7234" w:rsidP="004B7234">
      <w:pPr>
        <w:rPr>
          <w:rFonts w:eastAsia="宋体"/>
          <w:sz w:val="22"/>
          <w:szCs w:val="21"/>
        </w:rPr>
      </w:pPr>
    </w:p>
    <w:p w14:paraId="64075193" w14:textId="77777777" w:rsidR="004B7234" w:rsidRDefault="004B7234" w:rsidP="004B7234">
      <w:pPr>
        <w:rPr>
          <w:rFonts w:eastAsia="宋体"/>
          <w:sz w:val="22"/>
          <w:szCs w:val="21"/>
        </w:rPr>
      </w:pPr>
    </w:p>
    <w:p w14:paraId="07D14E3F" w14:textId="77777777" w:rsidR="004B7234" w:rsidRDefault="004B7234" w:rsidP="004B7234">
      <w:pPr>
        <w:rPr>
          <w:rFonts w:eastAsia="宋体"/>
          <w:sz w:val="22"/>
          <w:szCs w:val="21"/>
        </w:rPr>
      </w:pPr>
    </w:p>
    <w:p w14:paraId="6F9111F3" w14:textId="77777777" w:rsidR="000335AA" w:rsidRDefault="000335AA" w:rsidP="004B7234">
      <w:pPr>
        <w:ind w:firstLineChars="900" w:firstLine="1980"/>
        <w:rPr>
          <w:sz w:val="22"/>
          <w:szCs w:val="21"/>
        </w:rPr>
      </w:pPr>
    </w:p>
    <w:p w14:paraId="3218C761" w14:textId="77777777" w:rsidR="000335AA" w:rsidRDefault="000335AA" w:rsidP="004B7234">
      <w:pPr>
        <w:ind w:firstLineChars="900" w:firstLine="1980"/>
        <w:rPr>
          <w:sz w:val="22"/>
          <w:szCs w:val="21"/>
        </w:rPr>
      </w:pPr>
    </w:p>
    <w:p w14:paraId="5777D4AB" w14:textId="77777777" w:rsidR="000335AA" w:rsidRDefault="000335AA" w:rsidP="004B7234">
      <w:pPr>
        <w:ind w:firstLineChars="900" w:firstLine="1980"/>
        <w:rPr>
          <w:sz w:val="22"/>
          <w:szCs w:val="21"/>
        </w:rPr>
      </w:pPr>
    </w:p>
    <w:p w14:paraId="5841E439" w14:textId="77777777" w:rsidR="000335AA" w:rsidRDefault="000335AA" w:rsidP="004B7234">
      <w:pPr>
        <w:ind w:firstLineChars="900" w:firstLine="1980"/>
        <w:rPr>
          <w:sz w:val="22"/>
          <w:szCs w:val="21"/>
        </w:rPr>
      </w:pPr>
    </w:p>
    <w:p w14:paraId="46E6BC1F" w14:textId="77777777" w:rsidR="000335AA" w:rsidRDefault="000335AA" w:rsidP="004B7234">
      <w:pPr>
        <w:ind w:firstLineChars="900" w:firstLine="1980"/>
        <w:rPr>
          <w:sz w:val="22"/>
          <w:szCs w:val="21"/>
        </w:rPr>
      </w:pPr>
    </w:p>
    <w:p w14:paraId="03B37233" w14:textId="24435A2A" w:rsidR="004B7234" w:rsidRDefault="004B7234" w:rsidP="004B7234">
      <w:pPr>
        <w:ind w:firstLineChars="900" w:firstLine="1980"/>
        <w:rPr>
          <w:rFonts w:eastAsia="宋体"/>
          <w:sz w:val="22"/>
          <w:szCs w:val="21"/>
        </w:rPr>
      </w:pPr>
      <w:r>
        <w:rPr>
          <w:rFonts w:eastAsia="宋体"/>
          <w:noProof/>
          <w:sz w:val="22"/>
          <w:szCs w:val="21"/>
          <w:lang w:val="en-US" w:eastAsia="zh-CN"/>
        </w:rPr>
        <w:lastRenderedPageBreak/>
        <w:drawing>
          <wp:inline distT="0" distB="0" distL="0" distR="0" wp14:anchorId="738AAFAF" wp14:editId="2304754E">
            <wp:extent cx="2821114" cy="224790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10.jpg"/>
                    <pic:cNvPicPr/>
                  </pic:nvPicPr>
                  <pic:blipFill>
                    <a:blip r:embed="rId32">
                      <a:extLst>
                        <a:ext uri="{28A0092B-C50C-407E-A947-70E740481C1C}">
                          <a14:useLocalDpi xmlns:a14="http://schemas.microsoft.com/office/drawing/2010/main" val="0"/>
                        </a:ext>
                      </a:extLst>
                    </a:blip>
                    <a:stretch>
                      <a:fillRect/>
                    </a:stretch>
                  </pic:blipFill>
                  <pic:spPr>
                    <a:xfrm>
                      <a:off x="0" y="0"/>
                      <a:ext cx="2859311" cy="2278336"/>
                    </a:xfrm>
                    <a:prstGeom prst="rect">
                      <a:avLst/>
                    </a:prstGeom>
                  </pic:spPr>
                </pic:pic>
              </a:graphicData>
            </a:graphic>
          </wp:inline>
        </w:drawing>
      </w:r>
    </w:p>
    <w:p w14:paraId="1630C18E" w14:textId="7992FCC2" w:rsidR="004B7234" w:rsidRPr="00AF6848" w:rsidRDefault="004B7234" w:rsidP="00112FE2">
      <w:pPr>
        <w:spacing w:line="288" w:lineRule="auto"/>
        <w:jc w:val="both"/>
        <w:rPr>
          <w:rFonts w:eastAsia="宋体"/>
          <w:sz w:val="20"/>
          <w:szCs w:val="21"/>
        </w:rPr>
      </w:pPr>
      <w:r w:rsidRPr="00AF6848">
        <w:rPr>
          <w:b/>
          <w:sz w:val="21"/>
          <w:szCs w:val="21"/>
        </w:rPr>
        <w:t>Figure S</w:t>
      </w:r>
      <w:r w:rsidR="00112FE2">
        <w:rPr>
          <w:rFonts w:eastAsiaTheme="minorEastAsia" w:hint="eastAsia"/>
          <w:b/>
          <w:sz w:val="21"/>
          <w:szCs w:val="21"/>
          <w:lang w:eastAsia="zh-CN"/>
        </w:rPr>
        <w:t>1</w:t>
      </w:r>
      <w:r w:rsidR="009A25B1">
        <w:rPr>
          <w:rFonts w:eastAsiaTheme="minorEastAsia" w:hint="eastAsia"/>
          <w:b/>
          <w:sz w:val="21"/>
          <w:szCs w:val="21"/>
          <w:lang w:eastAsia="zh-CN"/>
        </w:rPr>
        <w:t>9</w:t>
      </w:r>
      <w:r w:rsidRPr="00AF6848">
        <w:rPr>
          <w:sz w:val="21"/>
          <w:szCs w:val="21"/>
        </w:rPr>
        <w:t xml:space="preserve">. </w:t>
      </w:r>
      <w:r w:rsidRPr="00AF6848">
        <w:rPr>
          <w:rFonts w:eastAsia="宋体"/>
          <w:b/>
          <w:sz w:val="21"/>
          <w:szCs w:val="21"/>
        </w:rPr>
        <w:t>T</w:t>
      </w:r>
      <w:r w:rsidRPr="00AF6848">
        <w:rPr>
          <w:rFonts w:eastAsia="宋体" w:hint="eastAsia"/>
          <w:b/>
          <w:sz w:val="21"/>
          <w:szCs w:val="21"/>
        </w:rPr>
        <w:t>he</w:t>
      </w:r>
      <w:r w:rsidRPr="00AF6848">
        <w:rPr>
          <w:rFonts w:eastAsia="宋体"/>
          <w:b/>
          <w:sz w:val="21"/>
          <w:szCs w:val="21"/>
        </w:rPr>
        <w:t xml:space="preserve"> </w:t>
      </w:r>
      <w:r w:rsidRPr="00AF6848">
        <w:rPr>
          <w:rFonts w:eastAsia="宋体" w:hint="eastAsia"/>
          <w:b/>
          <w:sz w:val="21"/>
          <w:szCs w:val="21"/>
        </w:rPr>
        <w:t>value</w:t>
      </w:r>
      <w:r w:rsidRPr="00AF6848">
        <w:rPr>
          <w:rFonts w:eastAsia="宋体"/>
          <w:b/>
          <w:sz w:val="21"/>
          <w:szCs w:val="21"/>
        </w:rPr>
        <w:t xml:space="preserve"> of the stress distribution on the entire interface of adhesives with different h</w:t>
      </w:r>
      <w:r w:rsidRPr="00AF6848">
        <w:rPr>
          <w:rFonts w:eastAsia="宋体"/>
          <w:b/>
          <w:sz w:val="21"/>
          <w:szCs w:val="21"/>
          <w:vertAlign w:val="subscript"/>
        </w:rPr>
        <w:t>2</w:t>
      </w:r>
      <w:r w:rsidRPr="00AF6848">
        <w:rPr>
          <w:rFonts w:eastAsia="宋体"/>
          <w:b/>
          <w:sz w:val="21"/>
          <w:szCs w:val="21"/>
        </w:rPr>
        <w:t>/h</w:t>
      </w:r>
      <w:r w:rsidRPr="00AF6848">
        <w:rPr>
          <w:rFonts w:eastAsia="宋体"/>
          <w:b/>
          <w:sz w:val="21"/>
          <w:szCs w:val="21"/>
          <w:vertAlign w:val="subscript"/>
        </w:rPr>
        <w:t xml:space="preserve">1 </w:t>
      </w:r>
      <w:r w:rsidRPr="00AF6848">
        <w:rPr>
          <w:rFonts w:eastAsia="宋体"/>
          <w:b/>
          <w:sz w:val="21"/>
          <w:szCs w:val="21"/>
        </w:rPr>
        <w:t>under maximum adhesion</w:t>
      </w:r>
      <w:r w:rsidRPr="00AF6848">
        <w:rPr>
          <w:rFonts w:eastAsia="宋体"/>
          <w:sz w:val="21"/>
          <w:szCs w:val="21"/>
        </w:rPr>
        <w:t>. The range of x-axis contained under the curve reflects the actual contact length, and there is no difference among the different structures. Moreover, the contact edge of higher h</w:t>
      </w:r>
      <w:r w:rsidRPr="00AF6848">
        <w:rPr>
          <w:rFonts w:eastAsia="宋体"/>
          <w:sz w:val="21"/>
          <w:szCs w:val="21"/>
          <w:vertAlign w:val="subscript"/>
        </w:rPr>
        <w:t>2</w:t>
      </w:r>
      <w:r w:rsidRPr="00AF6848">
        <w:rPr>
          <w:rFonts w:eastAsia="宋体"/>
          <w:sz w:val="21"/>
          <w:szCs w:val="21"/>
        </w:rPr>
        <w:t>/h</w:t>
      </w:r>
      <w:r w:rsidRPr="00AF6848">
        <w:rPr>
          <w:rFonts w:eastAsia="宋体"/>
          <w:sz w:val="21"/>
          <w:szCs w:val="21"/>
          <w:vertAlign w:val="subscript"/>
        </w:rPr>
        <w:t>1</w:t>
      </w:r>
      <w:r w:rsidRPr="00AF6848">
        <w:rPr>
          <w:rFonts w:eastAsia="宋体"/>
          <w:sz w:val="21"/>
          <w:szCs w:val="21"/>
        </w:rPr>
        <w:t xml:space="preserve"> produces extremely high value of stress concentration, which will quickly induce cracks and lead to peeling effect. Therefore, the decrease of the value of h</w:t>
      </w:r>
      <w:r w:rsidRPr="00AF6848">
        <w:rPr>
          <w:rFonts w:eastAsia="宋体"/>
          <w:sz w:val="21"/>
          <w:szCs w:val="21"/>
          <w:vertAlign w:val="subscript"/>
        </w:rPr>
        <w:t>2</w:t>
      </w:r>
      <w:r w:rsidRPr="00AF6848">
        <w:rPr>
          <w:rFonts w:eastAsia="宋体"/>
          <w:sz w:val="21"/>
          <w:szCs w:val="21"/>
        </w:rPr>
        <w:t>/h</w:t>
      </w:r>
      <w:r w:rsidRPr="00AF6848">
        <w:rPr>
          <w:rFonts w:eastAsia="宋体"/>
          <w:sz w:val="21"/>
          <w:szCs w:val="21"/>
          <w:vertAlign w:val="subscript"/>
        </w:rPr>
        <w:t>1</w:t>
      </w:r>
      <w:r w:rsidRPr="00AF6848">
        <w:rPr>
          <w:rFonts w:eastAsia="宋体"/>
          <w:sz w:val="21"/>
          <w:szCs w:val="21"/>
        </w:rPr>
        <w:t xml:space="preserve"> can improve the adhesion by promoting equal loading sharing.</w:t>
      </w:r>
    </w:p>
    <w:p w14:paraId="677E32CF" w14:textId="77777777" w:rsidR="004B7234" w:rsidRPr="00FF0DA7" w:rsidRDefault="004B7234" w:rsidP="004B7234">
      <w:pPr>
        <w:rPr>
          <w:rFonts w:eastAsia="宋体"/>
          <w:sz w:val="22"/>
          <w:szCs w:val="21"/>
        </w:rPr>
      </w:pPr>
    </w:p>
    <w:p w14:paraId="6F702150" w14:textId="77777777" w:rsidR="004B7234" w:rsidRPr="001F1688" w:rsidRDefault="004B7234" w:rsidP="004B7234">
      <w:pPr>
        <w:rPr>
          <w:rFonts w:eastAsia="宋体"/>
          <w:sz w:val="22"/>
          <w:szCs w:val="21"/>
        </w:rPr>
      </w:pPr>
    </w:p>
    <w:p w14:paraId="3BBAEC67" w14:textId="77777777" w:rsidR="004B7234" w:rsidRDefault="004B7234" w:rsidP="004B7234">
      <w:pPr>
        <w:rPr>
          <w:rFonts w:eastAsia="宋体"/>
          <w:sz w:val="22"/>
          <w:szCs w:val="21"/>
        </w:rPr>
      </w:pPr>
    </w:p>
    <w:p w14:paraId="0D0C0C74" w14:textId="77777777" w:rsidR="004B7234" w:rsidRDefault="004B7234" w:rsidP="004B7234">
      <w:pPr>
        <w:rPr>
          <w:rFonts w:eastAsia="宋体"/>
          <w:sz w:val="22"/>
          <w:szCs w:val="21"/>
        </w:rPr>
      </w:pPr>
    </w:p>
    <w:p w14:paraId="22467A3C" w14:textId="77777777" w:rsidR="004B7234" w:rsidRDefault="004B7234" w:rsidP="004B7234">
      <w:pPr>
        <w:rPr>
          <w:rFonts w:eastAsia="宋体"/>
          <w:sz w:val="22"/>
          <w:szCs w:val="21"/>
        </w:rPr>
      </w:pPr>
    </w:p>
    <w:p w14:paraId="04CC1D34" w14:textId="77777777" w:rsidR="004B7234" w:rsidRDefault="004B7234" w:rsidP="004B7234">
      <w:pPr>
        <w:rPr>
          <w:rFonts w:eastAsia="宋体"/>
          <w:sz w:val="22"/>
          <w:szCs w:val="21"/>
        </w:rPr>
      </w:pPr>
    </w:p>
    <w:p w14:paraId="2588F95B" w14:textId="77777777" w:rsidR="004B7234" w:rsidRDefault="004B7234" w:rsidP="004B7234">
      <w:pPr>
        <w:rPr>
          <w:rFonts w:eastAsia="宋体"/>
          <w:sz w:val="22"/>
          <w:szCs w:val="21"/>
        </w:rPr>
      </w:pPr>
    </w:p>
    <w:p w14:paraId="12D2EB02" w14:textId="77777777" w:rsidR="004B7234" w:rsidRDefault="004B7234" w:rsidP="004B7234">
      <w:pPr>
        <w:rPr>
          <w:rFonts w:eastAsia="宋体"/>
          <w:sz w:val="22"/>
          <w:szCs w:val="21"/>
        </w:rPr>
      </w:pPr>
    </w:p>
    <w:p w14:paraId="408E6220" w14:textId="77777777" w:rsidR="004B7234" w:rsidRDefault="004B7234" w:rsidP="004B7234">
      <w:pPr>
        <w:rPr>
          <w:rFonts w:eastAsia="宋体"/>
          <w:sz w:val="22"/>
          <w:szCs w:val="21"/>
        </w:rPr>
      </w:pPr>
    </w:p>
    <w:p w14:paraId="31573A85" w14:textId="77777777" w:rsidR="004B7234" w:rsidRDefault="004B7234" w:rsidP="004B7234">
      <w:pPr>
        <w:rPr>
          <w:rFonts w:eastAsia="宋体"/>
          <w:sz w:val="22"/>
          <w:szCs w:val="21"/>
        </w:rPr>
      </w:pPr>
    </w:p>
    <w:p w14:paraId="7A6CD26F" w14:textId="77777777" w:rsidR="004B7234" w:rsidRDefault="004B7234" w:rsidP="004B7234">
      <w:pPr>
        <w:rPr>
          <w:rFonts w:eastAsia="宋体"/>
          <w:sz w:val="22"/>
          <w:szCs w:val="21"/>
        </w:rPr>
      </w:pPr>
    </w:p>
    <w:p w14:paraId="3BD1EF86" w14:textId="77777777" w:rsidR="004B7234" w:rsidRDefault="004B7234" w:rsidP="004B7234">
      <w:pPr>
        <w:rPr>
          <w:rFonts w:eastAsia="宋体"/>
          <w:sz w:val="22"/>
          <w:szCs w:val="21"/>
        </w:rPr>
      </w:pPr>
    </w:p>
    <w:p w14:paraId="7FDEC39D" w14:textId="77777777" w:rsidR="004B7234" w:rsidRDefault="004B7234" w:rsidP="004B7234">
      <w:pPr>
        <w:rPr>
          <w:rFonts w:eastAsia="宋体"/>
          <w:sz w:val="22"/>
          <w:szCs w:val="21"/>
        </w:rPr>
      </w:pPr>
    </w:p>
    <w:p w14:paraId="2003595F" w14:textId="77777777" w:rsidR="004B7234" w:rsidRDefault="004B7234" w:rsidP="004B7234">
      <w:pPr>
        <w:rPr>
          <w:rFonts w:eastAsia="宋体"/>
          <w:sz w:val="22"/>
          <w:szCs w:val="21"/>
        </w:rPr>
      </w:pPr>
    </w:p>
    <w:p w14:paraId="3B884463" w14:textId="77777777" w:rsidR="004B7234" w:rsidRDefault="004B7234" w:rsidP="004B7234">
      <w:pPr>
        <w:rPr>
          <w:rFonts w:eastAsia="宋体"/>
          <w:sz w:val="22"/>
          <w:szCs w:val="21"/>
        </w:rPr>
      </w:pPr>
    </w:p>
    <w:p w14:paraId="75B4709D" w14:textId="77777777" w:rsidR="004B7234" w:rsidRDefault="004B7234" w:rsidP="004B7234">
      <w:pPr>
        <w:rPr>
          <w:rFonts w:eastAsia="宋体"/>
          <w:sz w:val="22"/>
          <w:szCs w:val="21"/>
        </w:rPr>
      </w:pPr>
    </w:p>
    <w:p w14:paraId="26513165" w14:textId="77777777" w:rsidR="004B7234" w:rsidRDefault="004B7234" w:rsidP="004B7234">
      <w:pPr>
        <w:rPr>
          <w:rFonts w:eastAsia="宋体"/>
          <w:sz w:val="22"/>
          <w:szCs w:val="21"/>
        </w:rPr>
      </w:pPr>
    </w:p>
    <w:p w14:paraId="13E0BAFF" w14:textId="77777777" w:rsidR="004B7234" w:rsidRDefault="004B7234" w:rsidP="004B7234">
      <w:pPr>
        <w:rPr>
          <w:rFonts w:eastAsia="宋体"/>
          <w:sz w:val="22"/>
          <w:szCs w:val="21"/>
        </w:rPr>
      </w:pPr>
    </w:p>
    <w:p w14:paraId="2F72912B" w14:textId="77777777" w:rsidR="004B7234" w:rsidRDefault="004B7234" w:rsidP="004B7234">
      <w:pPr>
        <w:rPr>
          <w:rFonts w:eastAsia="宋体"/>
          <w:sz w:val="22"/>
          <w:szCs w:val="21"/>
        </w:rPr>
      </w:pPr>
    </w:p>
    <w:p w14:paraId="5937F1DD" w14:textId="77777777" w:rsidR="004B7234" w:rsidRDefault="004B7234" w:rsidP="004B7234">
      <w:pPr>
        <w:rPr>
          <w:rFonts w:eastAsia="宋体"/>
          <w:sz w:val="22"/>
          <w:szCs w:val="21"/>
        </w:rPr>
      </w:pPr>
    </w:p>
    <w:p w14:paraId="5246A3EB" w14:textId="77777777" w:rsidR="004B7234" w:rsidRDefault="004B7234" w:rsidP="004B7234">
      <w:pPr>
        <w:rPr>
          <w:rFonts w:eastAsia="宋体"/>
          <w:sz w:val="22"/>
          <w:szCs w:val="21"/>
        </w:rPr>
      </w:pPr>
    </w:p>
    <w:p w14:paraId="7B0B5924" w14:textId="77777777" w:rsidR="004B7234" w:rsidRDefault="004B7234" w:rsidP="004B7234">
      <w:pPr>
        <w:rPr>
          <w:rFonts w:eastAsia="宋体"/>
          <w:sz w:val="22"/>
          <w:szCs w:val="21"/>
        </w:rPr>
      </w:pPr>
    </w:p>
    <w:p w14:paraId="7D67B40F" w14:textId="77777777" w:rsidR="004B7234" w:rsidRPr="009504AA" w:rsidRDefault="004B7234" w:rsidP="004B7234">
      <w:pPr>
        <w:rPr>
          <w:rFonts w:eastAsia="宋体"/>
          <w:sz w:val="22"/>
          <w:szCs w:val="21"/>
        </w:rPr>
      </w:pPr>
    </w:p>
    <w:p w14:paraId="5A2058CE" w14:textId="77777777" w:rsidR="000335AA" w:rsidRDefault="000335AA" w:rsidP="004B7234">
      <w:pPr>
        <w:ind w:firstLineChars="800" w:firstLine="1928"/>
        <w:rPr>
          <w:b/>
          <w:szCs w:val="21"/>
        </w:rPr>
      </w:pPr>
    </w:p>
    <w:p w14:paraId="3ECA1896" w14:textId="77777777" w:rsidR="000335AA" w:rsidRDefault="000335AA" w:rsidP="004B7234">
      <w:pPr>
        <w:ind w:firstLineChars="800" w:firstLine="1928"/>
        <w:rPr>
          <w:b/>
          <w:szCs w:val="21"/>
        </w:rPr>
      </w:pPr>
    </w:p>
    <w:p w14:paraId="5B9FEDB6" w14:textId="77777777" w:rsidR="000335AA" w:rsidRDefault="000335AA" w:rsidP="004B7234">
      <w:pPr>
        <w:ind w:firstLineChars="800" w:firstLine="1928"/>
        <w:rPr>
          <w:b/>
          <w:szCs w:val="21"/>
        </w:rPr>
      </w:pPr>
    </w:p>
    <w:p w14:paraId="3316F1BF" w14:textId="77777777" w:rsidR="004B7234" w:rsidRDefault="004B7234" w:rsidP="004B7234">
      <w:pPr>
        <w:rPr>
          <w:rFonts w:eastAsia="宋体"/>
          <w:sz w:val="22"/>
          <w:szCs w:val="21"/>
        </w:rPr>
      </w:pPr>
    </w:p>
    <w:p w14:paraId="1244E8A2" w14:textId="77777777" w:rsidR="004B7234" w:rsidRDefault="004B7234" w:rsidP="004B7234">
      <w:pPr>
        <w:rPr>
          <w:rFonts w:eastAsia="宋体"/>
          <w:sz w:val="22"/>
          <w:szCs w:val="21"/>
        </w:rPr>
      </w:pPr>
    </w:p>
    <w:p w14:paraId="789D43D3" w14:textId="77777777" w:rsidR="004B7234" w:rsidRDefault="004B7234" w:rsidP="004B7234">
      <w:pPr>
        <w:rPr>
          <w:rFonts w:eastAsia="宋体"/>
          <w:sz w:val="22"/>
          <w:szCs w:val="21"/>
        </w:rPr>
      </w:pPr>
    </w:p>
    <w:p w14:paraId="443FDF9A" w14:textId="77777777" w:rsidR="004B7234" w:rsidRDefault="004B7234" w:rsidP="004B7234">
      <w:pPr>
        <w:rPr>
          <w:rFonts w:eastAsia="宋体"/>
          <w:sz w:val="22"/>
          <w:szCs w:val="21"/>
        </w:rPr>
      </w:pPr>
    </w:p>
    <w:p w14:paraId="6171EACA" w14:textId="77777777" w:rsidR="004B7234" w:rsidRDefault="004B7234" w:rsidP="004B7234">
      <w:pPr>
        <w:rPr>
          <w:rFonts w:eastAsia="宋体"/>
          <w:sz w:val="22"/>
          <w:szCs w:val="21"/>
        </w:rPr>
      </w:pPr>
    </w:p>
    <w:p w14:paraId="6A492B09" w14:textId="77777777" w:rsidR="004B7234" w:rsidRDefault="004B7234" w:rsidP="004B7234">
      <w:pPr>
        <w:rPr>
          <w:rFonts w:eastAsia="宋体"/>
          <w:sz w:val="22"/>
          <w:szCs w:val="21"/>
        </w:rPr>
      </w:pPr>
    </w:p>
    <w:p w14:paraId="1404E871" w14:textId="77777777" w:rsidR="004B7234" w:rsidRDefault="004B7234" w:rsidP="004B7234">
      <w:pPr>
        <w:rPr>
          <w:rFonts w:eastAsia="宋体"/>
          <w:sz w:val="22"/>
          <w:szCs w:val="21"/>
        </w:rPr>
      </w:pPr>
    </w:p>
    <w:p w14:paraId="1B55E74F" w14:textId="77777777" w:rsidR="004B7234" w:rsidRDefault="004B7234" w:rsidP="004B7234">
      <w:pPr>
        <w:rPr>
          <w:rFonts w:eastAsia="宋体"/>
          <w:sz w:val="22"/>
          <w:szCs w:val="21"/>
        </w:rPr>
      </w:pPr>
    </w:p>
    <w:p w14:paraId="49977447" w14:textId="77777777" w:rsidR="004B7234" w:rsidRDefault="004B7234" w:rsidP="004B7234">
      <w:pPr>
        <w:rPr>
          <w:rFonts w:eastAsia="宋体"/>
          <w:sz w:val="22"/>
          <w:szCs w:val="21"/>
        </w:rPr>
      </w:pPr>
    </w:p>
    <w:p w14:paraId="50E06377" w14:textId="441A29D2" w:rsidR="004B7234" w:rsidRDefault="004B7234" w:rsidP="00A970A7">
      <w:pPr>
        <w:ind w:firstLineChars="1200" w:firstLine="2640"/>
        <w:rPr>
          <w:rFonts w:eastAsia="宋体"/>
          <w:sz w:val="22"/>
          <w:szCs w:val="21"/>
        </w:rPr>
      </w:pPr>
      <w:r>
        <w:rPr>
          <w:rFonts w:eastAsia="宋体"/>
          <w:noProof/>
          <w:sz w:val="22"/>
          <w:szCs w:val="21"/>
          <w:lang w:val="en-US" w:eastAsia="zh-CN"/>
        </w:rPr>
        <w:lastRenderedPageBreak/>
        <w:drawing>
          <wp:inline distT="0" distB="0" distL="0" distR="0" wp14:anchorId="4AFA77F4" wp14:editId="05D89BD1">
            <wp:extent cx="2457124" cy="1872471"/>
            <wp:effectExtent l="0" t="0" r="635"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12.jpg"/>
                    <pic:cNvPicPr/>
                  </pic:nvPicPr>
                  <pic:blipFill>
                    <a:blip r:embed="rId33">
                      <a:extLst>
                        <a:ext uri="{28A0092B-C50C-407E-A947-70E740481C1C}">
                          <a14:useLocalDpi xmlns:a14="http://schemas.microsoft.com/office/drawing/2010/main" val="0"/>
                        </a:ext>
                      </a:extLst>
                    </a:blip>
                    <a:stretch>
                      <a:fillRect/>
                    </a:stretch>
                  </pic:blipFill>
                  <pic:spPr>
                    <a:xfrm>
                      <a:off x="0" y="0"/>
                      <a:ext cx="2469192" cy="1881667"/>
                    </a:xfrm>
                    <a:prstGeom prst="rect">
                      <a:avLst/>
                    </a:prstGeom>
                  </pic:spPr>
                </pic:pic>
              </a:graphicData>
            </a:graphic>
          </wp:inline>
        </w:drawing>
      </w:r>
    </w:p>
    <w:p w14:paraId="4B549D27" w14:textId="1C4F661B" w:rsidR="004B7234" w:rsidRPr="00AF6848" w:rsidRDefault="004B7234" w:rsidP="008303FF">
      <w:pPr>
        <w:spacing w:line="288" w:lineRule="auto"/>
        <w:rPr>
          <w:rFonts w:eastAsia="宋体"/>
          <w:sz w:val="20"/>
          <w:szCs w:val="21"/>
        </w:rPr>
      </w:pPr>
      <w:r w:rsidRPr="00AF6848">
        <w:rPr>
          <w:b/>
          <w:sz w:val="21"/>
          <w:szCs w:val="21"/>
        </w:rPr>
        <w:t>Fig</w:t>
      </w:r>
      <w:r w:rsidR="00F22B0A">
        <w:rPr>
          <w:b/>
          <w:sz w:val="21"/>
          <w:szCs w:val="21"/>
        </w:rPr>
        <w:t>ure</w:t>
      </w:r>
      <w:r w:rsidRPr="00AF6848">
        <w:rPr>
          <w:b/>
          <w:sz w:val="21"/>
          <w:szCs w:val="21"/>
        </w:rPr>
        <w:t>. S</w:t>
      </w:r>
      <w:r w:rsidR="00183450">
        <w:rPr>
          <w:rFonts w:eastAsiaTheme="minorEastAsia" w:hint="eastAsia"/>
          <w:b/>
          <w:sz w:val="21"/>
          <w:szCs w:val="21"/>
          <w:lang w:eastAsia="zh-CN"/>
        </w:rPr>
        <w:t>2</w:t>
      </w:r>
      <w:r w:rsidR="00661EAC">
        <w:rPr>
          <w:b/>
          <w:sz w:val="21"/>
          <w:szCs w:val="21"/>
        </w:rPr>
        <w:t>0</w:t>
      </w:r>
      <w:r w:rsidRPr="00AF6848">
        <w:rPr>
          <w:sz w:val="21"/>
          <w:szCs w:val="21"/>
        </w:rPr>
        <w:t xml:space="preserve">. </w:t>
      </w:r>
      <w:r w:rsidRPr="00AF6848">
        <w:rPr>
          <w:b/>
          <w:sz w:val="21"/>
          <w:szCs w:val="21"/>
        </w:rPr>
        <w:t>The size characterization of the large aperture wedge lens</w:t>
      </w:r>
      <w:r w:rsidRPr="00AF6848">
        <w:rPr>
          <w:sz w:val="21"/>
          <w:szCs w:val="21"/>
        </w:rPr>
        <w:t xml:space="preserve">. The radius of the wedge lens is 75 mm, and the height of the two sides are 20 mm and 30 mm. The slope angle of the wedge surface is 6. </w:t>
      </w:r>
    </w:p>
    <w:p w14:paraId="081DC19B" w14:textId="77777777" w:rsidR="004B7234" w:rsidRPr="003044CA" w:rsidRDefault="004B7234" w:rsidP="004B7234">
      <w:pPr>
        <w:rPr>
          <w:rFonts w:eastAsia="宋体"/>
          <w:sz w:val="22"/>
          <w:szCs w:val="21"/>
        </w:rPr>
      </w:pPr>
    </w:p>
    <w:p w14:paraId="78990204" w14:textId="77777777" w:rsidR="004B7234" w:rsidRDefault="004B7234" w:rsidP="004B7234">
      <w:pPr>
        <w:rPr>
          <w:rFonts w:eastAsia="宋体"/>
          <w:sz w:val="22"/>
          <w:szCs w:val="21"/>
        </w:rPr>
      </w:pPr>
    </w:p>
    <w:p w14:paraId="20EF41D3" w14:textId="77777777" w:rsidR="004B7234" w:rsidRDefault="004B7234" w:rsidP="004B7234">
      <w:pPr>
        <w:rPr>
          <w:rFonts w:eastAsia="宋体"/>
          <w:sz w:val="22"/>
          <w:szCs w:val="21"/>
        </w:rPr>
      </w:pPr>
    </w:p>
    <w:p w14:paraId="15BD048F" w14:textId="77777777" w:rsidR="004B7234" w:rsidRDefault="004B7234" w:rsidP="004B7234">
      <w:pPr>
        <w:rPr>
          <w:rFonts w:eastAsia="宋体"/>
          <w:sz w:val="22"/>
          <w:szCs w:val="21"/>
        </w:rPr>
      </w:pPr>
    </w:p>
    <w:p w14:paraId="0F64B1AD" w14:textId="77777777" w:rsidR="004B7234" w:rsidRDefault="004B7234" w:rsidP="004B7234">
      <w:pPr>
        <w:rPr>
          <w:rFonts w:eastAsia="宋体"/>
          <w:sz w:val="22"/>
          <w:szCs w:val="21"/>
        </w:rPr>
      </w:pPr>
    </w:p>
    <w:p w14:paraId="2500F784" w14:textId="77777777" w:rsidR="004B7234" w:rsidRDefault="004B7234" w:rsidP="004B7234">
      <w:pPr>
        <w:rPr>
          <w:rFonts w:eastAsia="宋体"/>
          <w:sz w:val="22"/>
          <w:szCs w:val="21"/>
        </w:rPr>
      </w:pPr>
    </w:p>
    <w:p w14:paraId="3124493D" w14:textId="77777777" w:rsidR="004B7234" w:rsidRDefault="004B7234" w:rsidP="004B7234">
      <w:pPr>
        <w:rPr>
          <w:rFonts w:eastAsia="宋体"/>
          <w:sz w:val="22"/>
          <w:szCs w:val="21"/>
        </w:rPr>
      </w:pPr>
    </w:p>
    <w:p w14:paraId="581A6B2C" w14:textId="77777777" w:rsidR="004B7234" w:rsidRDefault="004B7234" w:rsidP="004B7234">
      <w:pPr>
        <w:rPr>
          <w:rFonts w:eastAsia="宋体"/>
          <w:sz w:val="22"/>
          <w:szCs w:val="21"/>
        </w:rPr>
      </w:pPr>
    </w:p>
    <w:p w14:paraId="088E51CD" w14:textId="77777777" w:rsidR="004B7234" w:rsidRDefault="004B7234" w:rsidP="004B7234">
      <w:pPr>
        <w:rPr>
          <w:rFonts w:eastAsia="宋体"/>
          <w:sz w:val="22"/>
          <w:szCs w:val="21"/>
        </w:rPr>
      </w:pPr>
    </w:p>
    <w:p w14:paraId="56E4DEA4" w14:textId="77777777" w:rsidR="004B7234" w:rsidRDefault="004B7234" w:rsidP="004B7234">
      <w:pPr>
        <w:rPr>
          <w:rFonts w:eastAsia="宋体"/>
          <w:sz w:val="22"/>
          <w:szCs w:val="21"/>
        </w:rPr>
      </w:pPr>
    </w:p>
    <w:p w14:paraId="253E2A1F" w14:textId="77777777" w:rsidR="004B7234" w:rsidRDefault="004B7234" w:rsidP="004B7234">
      <w:pPr>
        <w:rPr>
          <w:rFonts w:eastAsia="宋体"/>
          <w:sz w:val="22"/>
          <w:szCs w:val="21"/>
        </w:rPr>
      </w:pPr>
    </w:p>
    <w:p w14:paraId="5CE2BA5B" w14:textId="77777777" w:rsidR="004B7234" w:rsidRDefault="004B7234" w:rsidP="004B7234">
      <w:pPr>
        <w:rPr>
          <w:rFonts w:eastAsia="宋体"/>
          <w:sz w:val="22"/>
          <w:szCs w:val="21"/>
        </w:rPr>
      </w:pPr>
    </w:p>
    <w:p w14:paraId="01141FC3" w14:textId="77777777" w:rsidR="004B7234" w:rsidRDefault="004B7234" w:rsidP="004B7234">
      <w:pPr>
        <w:rPr>
          <w:rFonts w:eastAsia="宋体"/>
          <w:sz w:val="22"/>
          <w:szCs w:val="21"/>
        </w:rPr>
      </w:pPr>
    </w:p>
    <w:p w14:paraId="7C132220" w14:textId="77777777" w:rsidR="004B7234" w:rsidRDefault="004B7234" w:rsidP="004B7234">
      <w:pPr>
        <w:rPr>
          <w:rFonts w:eastAsia="宋体"/>
          <w:sz w:val="22"/>
          <w:szCs w:val="21"/>
        </w:rPr>
      </w:pPr>
    </w:p>
    <w:p w14:paraId="05111EDD" w14:textId="77777777" w:rsidR="004B7234" w:rsidRDefault="004B7234" w:rsidP="004B7234">
      <w:pPr>
        <w:rPr>
          <w:rFonts w:eastAsia="宋体"/>
          <w:sz w:val="22"/>
          <w:szCs w:val="21"/>
        </w:rPr>
      </w:pPr>
    </w:p>
    <w:p w14:paraId="7CD9BF40" w14:textId="77777777" w:rsidR="004B7234" w:rsidRDefault="004B7234" w:rsidP="004B7234">
      <w:pPr>
        <w:rPr>
          <w:rFonts w:eastAsia="宋体"/>
          <w:sz w:val="22"/>
          <w:szCs w:val="21"/>
        </w:rPr>
      </w:pPr>
    </w:p>
    <w:p w14:paraId="488AF894" w14:textId="77777777" w:rsidR="004B7234" w:rsidRDefault="004B7234" w:rsidP="004B7234">
      <w:pPr>
        <w:rPr>
          <w:rFonts w:eastAsia="宋体"/>
          <w:sz w:val="22"/>
          <w:szCs w:val="21"/>
        </w:rPr>
      </w:pPr>
    </w:p>
    <w:p w14:paraId="166F2933" w14:textId="77777777" w:rsidR="004B7234" w:rsidRDefault="004B7234" w:rsidP="004B7234">
      <w:pPr>
        <w:rPr>
          <w:rFonts w:eastAsia="宋体"/>
          <w:sz w:val="22"/>
          <w:szCs w:val="21"/>
        </w:rPr>
      </w:pPr>
    </w:p>
    <w:p w14:paraId="418C3E6D" w14:textId="77777777" w:rsidR="004B7234" w:rsidRDefault="004B7234" w:rsidP="004B7234">
      <w:pPr>
        <w:rPr>
          <w:rFonts w:eastAsia="宋体"/>
          <w:sz w:val="22"/>
          <w:szCs w:val="21"/>
        </w:rPr>
      </w:pPr>
    </w:p>
    <w:p w14:paraId="3C43BE94" w14:textId="77777777" w:rsidR="004B7234" w:rsidRDefault="004B7234" w:rsidP="004B7234">
      <w:pPr>
        <w:rPr>
          <w:rFonts w:eastAsia="宋体"/>
          <w:sz w:val="22"/>
          <w:szCs w:val="21"/>
        </w:rPr>
      </w:pPr>
    </w:p>
    <w:p w14:paraId="0DF30B96" w14:textId="77777777" w:rsidR="004B7234" w:rsidRDefault="004B7234" w:rsidP="004B7234">
      <w:pPr>
        <w:rPr>
          <w:rFonts w:eastAsia="宋体"/>
          <w:sz w:val="22"/>
          <w:szCs w:val="21"/>
        </w:rPr>
      </w:pPr>
    </w:p>
    <w:p w14:paraId="40102879" w14:textId="77777777" w:rsidR="004B7234" w:rsidRDefault="004B7234" w:rsidP="004B7234">
      <w:pPr>
        <w:rPr>
          <w:rFonts w:eastAsia="宋体"/>
          <w:sz w:val="22"/>
          <w:szCs w:val="21"/>
        </w:rPr>
      </w:pPr>
    </w:p>
    <w:p w14:paraId="46ED7F86" w14:textId="77777777" w:rsidR="004B7234" w:rsidRDefault="004B7234" w:rsidP="004B7234">
      <w:pPr>
        <w:rPr>
          <w:rFonts w:eastAsia="宋体"/>
          <w:sz w:val="22"/>
          <w:szCs w:val="21"/>
        </w:rPr>
      </w:pPr>
    </w:p>
    <w:p w14:paraId="20422228" w14:textId="77777777" w:rsidR="004B7234" w:rsidRDefault="004B7234" w:rsidP="004B7234">
      <w:pPr>
        <w:rPr>
          <w:rFonts w:eastAsia="宋体"/>
          <w:sz w:val="22"/>
          <w:szCs w:val="21"/>
        </w:rPr>
      </w:pPr>
    </w:p>
    <w:p w14:paraId="24251048" w14:textId="77777777" w:rsidR="004B7234" w:rsidRDefault="004B7234" w:rsidP="004B7234">
      <w:pPr>
        <w:rPr>
          <w:rFonts w:eastAsia="宋体"/>
          <w:sz w:val="22"/>
          <w:szCs w:val="21"/>
        </w:rPr>
      </w:pPr>
    </w:p>
    <w:p w14:paraId="3CEE5307" w14:textId="77777777" w:rsidR="004B7234" w:rsidRDefault="004B7234" w:rsidP="004B7234">
      <w:pPr>
        <w:rPr>
          <w:rFonts w:eastAsia="宋体"/>
          <w:sz w:val="22"/>
          <w:szCs w:val="21"/>
        </w:rPr>
      </w:pPr>
    </w:p>
    <w:p w14:paraId="1DF40837" w14:textId="77777777" w:rsidR="004B7234" w:rsidRDefault="004B7234" w:rsidP="004B7234">
      <w:pPr>
        <w:rPr>
          <w:rFonts w:eastAsia="宋体"/>
          <w:sz w:val="22"/>
          <w:szCs w:val="21"/>
        </w:rPr>
      </w:pPr>
    </w:p>
    <w:p w14:paraId="35EBE333" w14:textId="77777777" w:rsidR="004B7234" w:rsidRDefault="004B7234" w:rsidP="004B7234">
      <w:pPr>
        <w:rPr>
          <w:rFonts w:eastAsia="宋体"/>
          <w:sz w:val="22"/>
          <w:szCs w:val="21"/>
        </w:rPr>
      </w:pPr>
    </w:p>
    <w:p w14:paraId="3577DE5D" w14:textId="77777777" w:rsidR="004B7234" w:rsidRDefault="004B7234" w:rsidP="004B7234">
      <w:pPr>
        <w:rPr>
          <w:rStyle w:val="text-dst"/>
          <w:color w:val="000000"/>
          <w:bdr w:val="none" w:sz="0" w:space="0" w:color="auto" w:frame="1"/>
          <w:shd w:val="clear" w:color="auto" w:fill="FFFFFF"/>
        </w:rPr>
      </w:pPr>
    </w:p>
    <w:p w14:paraId="529A7086" w14:textId="77777777" w:rsidR="004B7234" w:rsidRDefault="004B7234" w:rsidP="004B7234">
      <w:pPr>
        <w:rPr>
          <w:b/>
          <w:szCs w:val="21"/>
        </w:rPr>
      </w:pPr>
    </w:p>
    <w:p w14:paraId="09DB9D40" w14:textId="77777777" w:rsidR="004B7234" w:rsidRDefault="004B7234" w:rsidP="004B7234">
      <w:pPr>
        <w:rPr>
          <w:b/>
          <w:szCs w:val="21"/>
        </w:rPr>
      </w:pPr>
    </w:p>
    <w:p w14:paraId="492C4830" w14:textId="77777777" w:rsidR="004B7234" w:rsidRDefault="004B7234" w:rsidP="004B7234">
      <w:pPr>
        <w:rPr>
          <w:b/>
          <w:szCs w:val="21"/>
        </w:rPr>
      </w:pPr>
    </w:p>
    <w:p w14:paraId="42DA2C29" w14:textId="77777777" w:rsidR="004B7234" w:rsidRDefault="004B7234" w:rsidP="004B7234">
      <w:pPr>
        <w:rPr>
          <w:b/>
          <w:szCs w:val="21"/>
        </w:rPr>
      </w:pPr>
    </w:p>
    <w:p w14:paraId="46DCE8C0" w14:textId="77777777" w:rsidR="004B7234" w:rsidRDefault="004B7234" w:rsidP="004B7234">
      <w:pPr>
        <w:rPr>
          <w:b/>
          <w:szCs w:val="21"/>
        </w:rPr>
      </w:pPr>
    </w:p>
    <w:p w14:paraId="23D9EF02" w14:textId="77777777" w:rsidR="004B7234" w:rsidRDefault="004B7234" w:rsidP="004B7234">
      <w:pPr>
        <w:rPr>
          <w:b/>
          <w:szCs w:val="21"/>
        </w:rPr>
      </w:pPr>
    </w:p>
    <w:p w14:paraId="4B341158" w14:textId="77777777" w:rsidR="000335AA" w:rsidRDefault="000335AA" w:rsidP="004B7234">
      <w:pPr>
        <w:rPr>
          <w:b/>
          <w:szCs w:val="21"/>
        </w:rPr>
      </w:pPr>
    </w:p>
    <w:p w14:paraId="5290E3D1" w14:textId="77777777" w:rsidR="000335AA" w:rsidRDefault="000335AA" w:rsidP="004B7234">
      <w:pPr>
        <w:rPr>
          <w:b/>
          <w:szCs w:val="21"/>
        </w:rPr>
      </w:pPr>
    </w:p>
    <w:p w14:paraId="711CD3EE" w14:textId="77777777" w:rsidR="000335AA" w:rsidRDefault="000335AA" w:rsidP="004B7234">
      <w:pPr>
        <w:rPr>
          <w:b/>
          <w:szCs w:val="21"/>
        </w:rPr>
      </w:pPr>
    </w:p>
    <w:p w14:paraId="0B29229E" w14:textId="77777777" w:rsidR="000335AA" w:rsidRDefault="000335AA" w:rsidP="004B7234">
      <w:pPr>
        <w:rPr>
          <w:b/>
          <w:szCs w:val="21"/>
        </w:rPr>
      </w:pPr>
    </w:p>
    <w:p w14:paraId="1DA96ED3" w14:textId="77777777" w:rsidR="000335AA" w:rsidRDefault="000335AA" w:rsidP="004B7234">
      <w:pPr>
        <w:rPr>
          <w:b/>
          <w:szCs w:val="21"/>
        </w:rPr>
      </w:pPr>
    </w:p>
    <w:p w14:paraId="7AB2F0B9" w14:textId="1F3EDB4E" w:rsidR="004B7234" w:rsidRDefault="004B7234" w:rsidP="004B7234">
      <w:pPr>
        <w:rPr>
          <w:b/>
          <w:szCs w:val="21"/>
        </w:rPr>
      </w:pPr>
      <w:r>
        <w:rPr>
          <w:b/>
          <w:szCs w:val="21"/>
        </w:rPr>
        <w:lastRenderedPageBreak/>
        <w:t>Captions for Supplementary Videos</w:t>
      </w:r>
    </w:p>
    <w:p w14:paraId="3DC9D09C" w14:textId="77777777" w:rsidR="004B7234" w:rsidRDefault="004B7234" w:rsidP="004B7234">
      <w:pPr>
        <w:ind w:firstLineChars="150" w:firstLine="360"/>
        <w:jc w:val="center"/>
        <w:rPr>
          <w:szCs w:val="21"/>
        </w:rPr>
      </w:pPr>
    </w:p>
    <w:p w14:paraId="0254BDA1" w14:textId="2ADC9661" w:rsidR="004B7234" w:rsidRDefault="00624BA4" w:rsidP="004B7234">
      <w:pPr>
        <w:spacing w:line="360" w:lineRule="auto"/>
        <w:rPr>
          <w:szCs w:val="21"/>
        </w:rPr>
      </w:pPr>
      <w:r>
        <w:rPr>
          <w:b/>
          <w:szCs w:val="21"/>
        </w:rPr>
        <w:t>Movie S</w:t>
      </w:r>
      <w:r w:rsidR="004B7234">
        <w:rPr>
          <w:b/>
          <w:szCs w:val="21"/>
        </w:rPr>
        <w:t>1</w:t>
      </w:r>
      <w:r w:rsidR="004B7234">
        <w:rPr>
          <w:szCs w:val="21"/>
        </w:rPr>
        <w:t xml:space="preserve"> </w:t>
      </w:r>
      <w:r w:rsidR="004B7234" w:rsidRPr="001B28A8">
        <w:rPr>
          <w:b/>
          <w:szCs w:val="21"/>
        </w:rPr>
        <w:t xml:space="preserve">| </w:t>
      </w:r>
      <w:r w:rsidR="004B7234" w:rsidRPr="00FB011C">
        <w:rPr>
          <w:szCs w:val="21"/>
        </w:rPr>
        <w:t xml:space="preserve">Numerically dynamic </w:t>
      </w:r>
      <w:r w:rsidR="004B7234">
        <w:rPr>
          <w:szCs w:val="21"/>
        </w:rPr>
        <w:t xml:space="preserve">contacting-separating behavior </w:t>
      </w:r>
      <w:r w:rsidR="004B7234" w:rsidRPr="00FB011C">
        <w:rPr>
          <w:szCs w:val="21"/>
        </w:rPr>
        <w:t>of the different adhesives under alignment situation</w:t>
      </w:r>
      <w:r w:rsidR="004B7234">
        <w:rPr>
          <w:rFonts w:hint="eastAsia"/>
          <w:szCs w:val="21"/>
        </w:rPr>
        <w:t>.</w:t>
      </w:r>
    </w:p>
    <w:p w14:paraId="07FB6B82" w14:textId="6810F85F" w:rsidR="004B7234" w:rsidRDefault="00624BA4" w:rsidP="004B7234">
      <w:pPr>
        <w:spacing w:line="360" w:lineRule="auto"/>
        <w:rPr>
          <w:b/>
          <w:szCs w:val="21"/>
        </w:rPr>
      </w:pPr>
      <w:r>
        <w:rPr>
          <w:b/>
          <w:szCs w:val="21"/>
        </w:rPr>
        <w:t>Movie S</w:t>
      </w:r>
      <w:r w:rsidR="004B7234">
        <w:rPr>
          <w:b/>
          <w:szCs w:val="21"/>
        </w:rPr>
        <w:t>2</w:t>
      </w:r>
      <w:r w:rsidR="004B7234">
        <w:rPr>
          <w:szCs w:val="21"/>
        </w:rPr>
        <w:t xml:space="preserve"> </w:t>
      </w:r>
      <w:r w:rsidR="004B7234" w:rsidRPr="001B28A8">
        <w:rPr>
          <w:b/>
          <w:szCs w:val="21"/>
        </w:rPr>
        <w:t xml:space="preserve">| </w:t>
      </w:r>
      <w:r w:rsidR="004B7234" w:rsidRPr="00FB011C">
        <w:rPr>
          <w:szCs w:val="21"/>
        </w:rPr>
        <w:t xml:space="preserve">Numerically dynamic </w:t>
      </w:r>
      <w:r w:rsidR="004B7234">
        <w:rPr>
          <w:szCs w:val="21"/>
        </w:rPr>
        <w:t xml:space="preserve">contacting-separating behavior </w:t>
      </w:r>
      <w:r w:rsidR="004B7234" w:rsidRPr="00FB011C">
        <w:rPr>
          <w:szCs w:val="21"/>
        </w:rPr>
        <w:t xml:space="preserve">of the different adhesives under </w:t>
      </w:r>
      <w:r w:rsidR="004B7234">
        <w:rPr>
          <w:szCs w:val="21"/>
        </w:rPr>
        <w:t>mis</w:t>
      </w:r>
      <w:r w:rsidR="004B7234" w:rsidRPr="00FB011C">
        <w:rPr>
          <w:szCs w:val="21"/>
        </w:rPr>
        <w:t>alignment situation</w:t>
      </w:r>
      <w:r w:rsidR="004B7234">
        <w:rPr>
          <w:rFonts w:hint="eastAsia"/>
          <w:szCs w:val="21"/>
        </w:rPr>
        <w:t>.</w:t>
      </w:r>
    </w:p>
    <w:p w14:paraId="53581F89" w14:textId="1F69E8D5" w:rsidR="004B7234" w:rsidRPr="00093372" w:rsidRDefault="00624BA4" w:rsidP="004B7234">
      <w:pPr>
        <w:spacing w:line="360" w:lineRule="auto"/>
        <w:rPr>
          <w:szCs w:val="21"/>
        </w:rPr>
      </w:pPr>
      <w:r>
        <w:rPr>
          <w:b/>
          <w:szCs w:val="21"/>
        </w:rPr>
        <w:t>Movie S</w:t>
      </w:r>
      <w:r w:rsidR="004B7234">
        <w:rPr>
          <w:b/>
          <w:szCs w:val="21"/>
        </w:rPr>
        <w:t>3</w:t>
      </w:r>
      <w:r w:rsidR="004B7234">
        <w:rPr>
          <w:szCs w:val="21"/>
        </w:rPr>
        <w:t xml:space="preserve"> </w:t>
      </w:r>
      <w:r w:rsidR="004B7234" w:rsidRPr="001B28A8">
        <w:rPr>
          <w:b/>
          <w:szCs w:val="21"/>
        </w:rPr>
        <w:t>|</w:t>
      </w:r>
      <w:r w:rsidR="004B7234">
        <w:rPr>
          <w:szCs w:val="21"/>
        </w:rPr>
        <w:t xml:space="preserve"> </w:t>
      </w:r>
      <w:r w:rsidR="004B7234" w:rsidRPr="00B66CF5">
        <w:rPr>
          <w:szCs w:val="21"/>
        </w:rPr>
        <w:t xml:space="preserve">Demonstration of the </w:t>
      </w:r>
      <w:r w:rsidR="004B7234">
        <w:rPr>
          <w:szCs w:val="21"/>
        </w:rPr>
        <w:t xml:space="preserve">highly adaptable and anti-overturning grasping of </w:t>
      </w:r>
      <w:r w:rsidR="004B7234" w:rsidRPr="00D42C16">
        <w:rPr>
          <w:szCs w:val="21"/>
        </w:rPr>
        <w:t>large aperture wedge lens</w:t>
      </w:r>
      <w:r w:rsidR="004B7234">
        <w:rPr>
          <w:szCs w:val="21"/>
        </w:rPr>
        <w:t>.</w:t>
      </w:r>
    </w:p>
    <w:p w14:paraId="467308FD" w14:textId="77777777" w:rsidR="004B7234" w:rsidRPr="00624BA4" w:rsidRDefault="004B7234" w:rsidP="00AA71E5">
      <w:pPr>
        <w:spacing w:line="360" w:lineRule="auto"/>
        <w:rPr>
          <w:b/>
          <w:bCs/>
          <w:color w:val="000000"/>
        </w:rPr>
      </w:pPr>
    </w:p>
    <w:sectPr w:rsidR="004B7234" w:rsidRPr="00624BA4" w:rsidSect="00EF1046">
      <w:headerReference w:type="default" r:id="rId34"/>
      <w:footerReference w:type="default" r:id="rId35"/>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3136BD" w14:textId="77777777" w:rsidR="00FD47E2" w:rsidRDefault="00FD47E2">
      <w:r>
        <w:separator/>
      </w:r>
    </w:p>
  </w:endnote>
  <w:endnote w:type="continuationSeparator" w:id="0">
    <w:p w14:paraId="3ED6B0EA" w14:textId="77777777" w:rsidR="00FD47E2" w:rsidRDefault="00FD4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vOT833fb896">
    <w:altName w:val="Times New Roman"/>
    <w:charset w:val="00"/>
    <w:family w:val="roman"/>
    <w:pitch w:val="default"/>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5B96A1" w14:textId="056E6E8C" w:rsidR="007B7A09" w:rsidRDefault="007B7A09" w:rsidP="00624BA4">
    <w:pPr>
      <w:pStyle w:val="a6"/>
      <w:jc w:val="right"/>
    </w:pPr>
    <w:r>
      <w:fldChar w:fldCharType="begin"/>
    </w:r>
    <w:r>
      <w:instrText>PAGE   \* MERGEFORMAT</w:instrText>
    </w:r>
    <w:r>
      <w:fldChar w:fldCharType="separate"/>
    </w:r>
    <w:r w:rsidR="00C34CCB">
      <w:rPr>
        <w:noProof/>
      </w:rPr>
      <w:t>6</w:t>
    </w:r>
    <w:r>
      <w:fldChar w:fldCharType="end"/>
    </w:r>
  </w:p>
  <w:p w14:paraId="76AE581B" w14:textId="77777777" w:rsidR="00562E2B" w:rsidRDefault="00562E2B" w:rsidP="00881456">
    <w:pPr>
      <w:pStyle w:val="a6"/>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06E721" w14:textId="77777777" w:rsidR="00FD47E2" w:rsidRDefault="00FD47E2">
      <w:r>
        <w:separator/>
      </w:r>
    </w:p>
  </w:footnote>
  <w:footnote w:type="continuationSeparator" w:id="0">
    <w:p w14:paraId="7F3A2EFE" w14:textId="77777777" w:rsidR="00FD47E2" w:rsidRDefault="00FD47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7A9236" w14:textId="11214DD2" w:rsidR="00562E2B" w:rsidRPr="009B44CC" w:rsidRDefault="00562E2B" w:rsidP="009B44CC">
    <w:pPr>
      <w:pStyle w:val="a5"/>
      <w:tabs>
        <w:tab w:val="left" w:pos="5003"/>
      </w:tabs>
      <w:jc w:val="right"/>
      <w:rPr>
        <w:lang w:val="en-US"/>
      </w:rPr>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6A0"/>
    <w:rsid w:val="000003BB"/>
    <w:rsid w:val="0000374D"/>
    <w:rsid w:val="00004A23"/>
    <w:rsid w:val="00006A0A"/>
    <w:rsid w:val="0000703E"/>
    <w:rsid w:val="000112FC"/>
    <w:rsid w:val="000118B0"/>
    <w:rsid w:val="00011F40"/>
    <w:rsid w:val="0001454A"/>
    <w:rsid w:val="0001683C"/>
    <w:rsid w:val="000172E7"/>
    <w:rsid w:val="00017E20"/>
    <w:rsid w:val="00020056"/>
    <w:rsid w:val="000214A8"/>
    <w:rsid w:val="00023414"/>
    <w:rsid w:val="00023F64"/>
    <w:rsid w:val="00027FB5"/>
    <w:rsid w:val="000314D2"/>
    <w:rsid w:val="0003318F"/>
    <w:rsid w:val="000335AA"/>
    <w:rsid w:val="0004094E"/>
    <w:rsid w:val="00040B7B"/>
    <w:rsid w:val="00041C1B"/>
    <w:rsid w:val="000437F7"/>
    <w:rsid w:val="00050985"/>
    <w:rsid w:val="0005501E"/>
    <w:rsid w:val="00055883"/>
    <w:rsid w:val="0005730F"/>
    <w:rsid w:val="00057D11"/>
    <w:rsid w:val="0006044D"/>
    <w:rsid w:val="00060D37"/>
    <w:rsid w:val="00062324"/>
    <w:rsid w:val="00063C0E"/>
    <w:rsid w:val="000710E6"/>
    <w:rsid w:val="00072EA7"/>
    <w:rsid w:val="00076EAD"/>
    <w:rsid w:val="0008287E"/>
    <w:rsid w:val="00083031"/>
    <w:rsid w:val="00086BCE"/>
    <w:rsid w:val="0008740B"/>
    <w:rsid w:val="000904D3"/>
    <w:rsid w:val="0009309C"/>
    <w:rsid w:val="00093F1B"/>
    <w:rsid w:val="000954C2"/>
    <w:rsid w:val="000A1F4B"/>
    <w:rsid w:val="000A21A9"/>
    <w:rsid w:val="000A3E93"/>
    <w:rsid w:val="000A472C"/>
    <w:rsid w:val="000A5773"/>
    <w:rsid w:val="000A682F"/>
    <w:rsid w:val="000B05A0"/>
    <w:rsid w:val="000B33EE"/>
    <w:rsid w:val="000B4293"/>
    <w:rsid w:val="000C259E"/>
    <w:rsid w:val="000C3E0C"/>
    <w:rsid w:val="000C6252"/>
    <w:rsid w:val="000C6F8A"/>
    <w:rsid w:val="000D1436"/>
    <w:rsid w:val="000D2D4B"/>
    <w:rsid w:val="000D45F4"/>
    <w:rsid w:val="000D5AB4"/>
    <w:rsid w:val="000D66DB"/>
    <w:rsid w:val="000D7EBA"/>
    <w:rsid w:val="000E2AA7"/>
    <w:rsid w:val="000E788B"/>
    <w:rsid w:val="000E7A5B"/>
    <w:rsid w:val="000E7BBA"/>
    <w:rsid w:val="000F512F"/>
    <w:rsid w:val="001013F4"/>
    <w:rsid w:val="001054D4"/>
    <w:rsid w:val="0010686C"/>
    <w:rsid w:val="00107C5F"/>
    <w:rsid w:val="00107CCC"/>
    <w:rsid w:val="00110011"/>
    <w:rsid w:val="001105BD"/>
    <w:rsid w:val="00112FE2"/>
    <w:rsid w:val="00116C82"/>
    <w:rsid w:val="00120BE6"/>
    <w:rsid w:val="00120E85"/>
    <w:rsid w:val="00123ADA"/>
    <w:rsid w:val="00125573"/>
    <w:rsid w:val="0012642A"/>
    <w:rsid w:val="00126D17"/>
    <w:rsid w:val="001305BF"/>
    <w:rsid w:val="00131D58"/>
    <w:rsid w:val="001370B1"/>
    <w:rsid w:val="001377CA"/>
    <w:rsid w:val="00140B94"/>
    <w:rsid w:val="001450FB"/>
    <w:rsid w:val="0014658A"/>
    <w:rsid w:val="00147DB8"/>
    <w:rsid w:val="00151683"/>
    <w:rsid w:val="0015392F"/>
    <w:rsid w:val="0015563E"/>
    <w:rsid w:val="00155F66"/>
    <w:rsid w:val="0016390D"/>
    <w:rsid w:val="00163DC9"/>
    <w:rsid w:val="00164057"/>
    <w:rsid w:val="00165B37"/>
    <w:rsid w:val="00170369"/>
    <w:rsid w:val="00173757"/>
    <w:rsid w:val="00174176"/>
    <w:rsid w:val="00176D45"/>
    <w:rsid w:val="00181D92"/>
    <w:rsid w:val="001823B6"/>
    <w:rsid w:val="00183450"/>
    <w:rsid w:val="001848EB"/>
    <w:rsid w:val="00187DB9"/>
    <w:rsid w:val="0019077D"/>
    <w:rsid w:val="0019194D"/>
    <w:rsid w:val="0019723B"/>
    <w:rsid w:val="001A4240"/>
    <w:rsid w:val="001A6821"/>
    <w:rsid w:val="001A734D"/>
    <w:rsid w:val="001B4224"/>
    <w:rsid w:val="001B7472"/>
    <w:rsid w:val="001C10AC"/>
    <w:rsid w:val="001C55FB"/>
    <w:rsid w:val="001D12BC"/>
    <w:rsid w:val="001D561D"/>
    <w:rsid w:val="001D72B5"/>
    <w:rsid w:val="001E18CC"/>
    <w:rsid w:val="001E3D2D"/>
    <w:rsid w:val="001E4605"/>
    <w:rsid w:val="001E5F4E"/>
    <w:rsid w:val="001F2689"/>
    <w:rsid w:val="001F2AB7"/>
    <w:rsid w:val="001F3C9B"/>
    <w:rsid w:val="001F3E77"/>
    <w:rsid w:val="001F4BD1"/>
    <w:rsid w:val="001F5110"/>
    <w:rsid w:val="001F5702"/>
    <w:rsid w:val="001F65A2"/>
    <w:rsid w:val="002002FC"/>
    <w:rsid w:val="00201F71"/>
    <w:rsid w:val="00203934"/>
    <w:rsid w:val="0020446B"/>
    <w:rsid w:val="00204BA7"/>
    <w:rsid w:val="002072AB"/>
    <w:rsid w:val="00210140"/>
    <w:rsid w:val="00211942"/>
    <w:rsid w:val="00214D95"/>
    <w:rsid w:val="00215531"/>
    <w:rsid w:val="002162B2"/>
    <w:rsid w:val="00216F54"/>
    <w:rsid w:val="00220933"/>
    <w:rsid w:val="00220C72"/>
    <w:rsid w:val="00224228"/>
    <w:rsid w:val="0022540C"/>
    <w:rsid w:val="00225E65"/>
    <w:rsid w:val="00226AA4"/>
    <w:rsid w:val="00233C8A"/>
    <w:rsid w:val="00235B72"/>
    <w:rsid w:val="00236036"/>
    <w:rsid w:val="00240D90"/>
    <w:rsid w:val="00253CB1"/>
    <w:rsid w:val="0025437A"/>
    <w:rsid w:val="002543F9"/>
    <w:rsid w:val="002551C7"/>
    <w:rsid w:val="00257ADD"/>
    <w:rsid w:val="00263723"/>
    <w:rsid w:val="00263CF8"/>
    <w:rsid w:val="00265635"/>
    <w:rsid w:val="00266389"/>
    <w:rsid w:val="002675F7"/>
    <w:rsid w:val="002725A5"/>
    <w:rsid w:val="00272D84"/>
    <w:rsid w:val="0027314F"/>
    <w:rsid w:val="0028289F"/>
    <w:rsid w:val="00284157"/>
    <w:rsid w:val="002852DE"/>
    <w:rsid w:val="00285631"/>
    <w:rsid w:val="00290D94"/>
    <w:rsid w:val="0029203C"/>
    <w:rsid w:val="0029229F"/>
    <w:rsid w:val="00294873"/>
    <w:rsid w:val="002A4A81"/>
    <w:rsid w:val="002A73A2"/>
    <w:rsid w:val="002A7CE8"/>
    <w:rsid w:val="002B0671"/>
    <w:rsid w:val="002B11C9"/>
    <w:rsid w:val="002B262F"/>
    <w:rsid w:val="002B3553"/>
    <w:rsid w:val="002B5E06"/>
    <w:rsid w:val="002C0CFF"/>
    <w:rsid w:val="002D09B9"/>
    <w:rsid w:val="002D16A0"/>
    <w:rsid w:val="002D2930"/>
    <w:rsid w:val="002D2DFF"/>
    <w:rsid w:val="002D3D6D"/>
    <w:rsid w:val="002D5BF8"/>
    <w:rsid w:val="002D7ECC"/>
    <w:rsid w:val="002E1B8F"/>
    <w:rsid w:val="002E2DEF"/>
    <w:rsid w:val="002E4E3E"/>
    <w:rsid w:val="002E76B2"/>
    <w:rsid w:val="002E79A2"/>
    <w:rsid w:val="002F4F4B"/>
    <w:rsid w:val="002F55FD"/>
    <w:rsid w:val="002F594C"/>
    <w:rsid w:val="00301984"/>
    <w:rsid w:val="00301B0B"/>
    <w:rsid w:val="00301E84"/>
    <w:rsid w:val="00302E7A"/>
    <w:rsid w:val="00303D1B"/>
    <w:rsid w:val="003046B7"/>
    <w:rsid w:val="00317A57"/>
    <w:rsid w:val="00320A99"/>
    <w:rsid w:val="0032144B"/>
    <w:rsid w:val="00321E38"/>
    <w:rsid w:val="00322D5B"/>
    <w:rsid w:val="00325AC2"/>
    <w:rsid w:val="00326A1C"/>
    <w:rsid w:val="00327FDC"/>
    <w:rsid w:val="003360E3"/>
    <w:rsid w:val="003371D5"/>
    <w:rsid w:val="003376CD"/>
    <w:rsid w:val="003452C3"/>
    <w:rsid w:val="003501A7"/>
    <w:rsid w:val="0035048A"/>
    <w:rsid w:val="003625CA"/>
    <w:rsid w:val="0036263B"/>
    <w:rsid w:val="00363B62"/>
    <w:rsid w:val="003645B0"/>
    <w:rsid w:val="00364B2C"/>
    <w:rsid w:val="003664F1"/>
    <w:rsid w:val="00367E3F"/>
    <w:rsid w:val="00377E25"/>
    <w:rsid w:val="00377E59"/>
    <w:rsid w:val="00377EA5"/>
    <w:rsid w:val="00377F77"/>
    <w:rsid w:val="00383073"/>
    <w:rsid w:val="0038438F"/>
    <w:rsid w:val="00387C67"/>
    <w:rsid w:val="00387D98"/>
    <w:rsid w:val="00390B0F"/>
    <w:rsid w:val="00390B38"/>
    <w:rsid w:val="00390B6B"/>
    <w:rsid w:val="00391CFE"/>
    <w:rsid w:val="0039353B"/>
    <w:rsid w:val="003936E8"/>
    <w:rsid w:val="00394F9E"/>
    <w:rsid w:val="00395426"/>
    <w:rsid w:val="00395B91"/>
    <w:rsid w:val="00396615"/>
    <w:rsid w:val="0039700D"/>
    <w:rsid w:val="00397089"/>
    <w:rsid w:val="003978A8"/>
    <w:rsid w:val="003A0F30"/>
    <w:rsid w:val="003A4C44"/>
    <w:rsid w:val="003A4EF4"/>
    <w:rsid w:val="003A5AD0"/>
    <w:rsid w:val="003A6CE3"/>
    <w:rsid w:val="003A7899"/>
    <w:rsid w:val="003B15EE"/>
    <w:rsid w:val="003B517D"/>
    <w:rsid w:val="003B60EC"/>
    <w:rsid w:val="003C00ED"/>
    <w:rsid w:val="003C1C0A"/>
    <w:rsid w:val="003C35DF"/>
    <w:rsid w:val="003C4A68"/>
    <w:rsid w:val="003C554F"/>
    <w:rsid w:val="003C61DD"/>
    <w:rsid w:val="003D63E7"/>
    <w:rsid w:val="003E05F1"/>
    <w:rsid w:val="003E113B"/>
    <w:rsid w:val="003E5092"/>
    <w:rsid w:val="003E715D"/>
    <w:rsid w:val="003F103E"/>
    <w:rsid w:val="003F2E48"/>
    <w:rsid w:val="003F440C"/>
    <w:rsid w:val="003F525A"/>
    <w:rsid w:val="003F7BE6"/>
    <w:rsid w:val="004006A9"/>
    <w:rsid w:val="00404548"/>
    <w:rsid w:val="004052AE"/>
    <w:rsid w:val="004109A9"/>
    <w:rsid w:val="004118A5"/>
    <w:rsid w:val="00413672"/>
    <w:rsid w:val="00414041"/>
    <w:rsid w:val="00414465"/>
    <w:rsid w:val="00414729"/>
    <w:rsid w:val="00414C80"/>
    <w:rsid w:val="00414F4B"/>
    <w:rsid w:val="00415EF9"/>
    <w:rsid w:val="00416629"/>
    <w:rsid w:val="00417DA1"/>
    <w:rsid w:val="00423478"/>
    <w:rsid w:val="00425B76"/>
    <w:rsid w:val="004260A2"/>
    <w:rsid w:val="00426FC6"/>
    <w:rsid w:val="004273BC"/>
    <w:rsid w:val="00427B52"/>
    <w:rsid w:val="00427C5F"/>
    <w:rsid w:val="00441EAC"/>
    <w:rsid w:val="004507E5"/>
    <w:rsid w:val="004519AD"/>
    <w:rsid w:val="0045459A"/>
    <w:rsid w:val="004545DB"/>
    <w:rsid w:val="0045786A"/>
    <w:rsid w:val="00460F76"/>
    <w:rsid w:val="00462F12"/>
    <w:rsid w:val="00463050"/>
    <w:rsid w:val="0046340F"/>
    <w:rsid w:val="00466168"/>
    <w:rsid w:val="0046778B"/>
    <w:rsid w:val="004714D4"/>
    <w:rsid w:val="00475712"/>
    <w:rsid w:val="00480CCE"/>
    <w:rsid w:val="00482FAA"/>
    <w:rsid w:val="00487211"/>
    <w:rsid w:val="0049075F"/>
    <w:rsid w:val="00492DA8"/>
    <w:rsid w:val="004A0888"/>
    <w:rsid w:val="004A43B6"/>
    <w:rsid w:val="004A70EE"/>
    <w:rsid w:val="004A774E"/>
    <w:rsid w:val="004A7D3E"/>
    <w:rsid w:val="004A7FF9"/>
    <w:rsid w:val="004B379D"/>
    <w:rsid w:val="004B5F0C"/>
    <w:rsid w:val="004B6031"/>
    <w:rsid w:val="004B7234"/>
    <w:rsid w:val="004C046E"/>
    <w:rsid w:val="004C1609"/>
    <w:rsid w:val="004C216B"/>
    <w:rsid w:val="004C5DD3"/>
    <w:rsid w:val="004D30F9"/>
    <w:rsid w:val="004D3BC7"/>
    <w:rsid w:val="004D4A32"/>
    <w:rsid w:val="004D64AB"/>
    <w:rsid w:val="004E7CE8"/>
    <w:rsid w:val="004F271D"/>
    <w:rsid w:val="004F5114"/>
    <w:rsid w:val="004F756C"/>
    <w:rsid w:val="005001FA"/>
    <w:rsid w:val="005019AF"/>
    <w:rsid w:val="0050488D"/>
    <w:rsid w:val="00504D12"/>
    <w:rsid w:val="0050527A"/>
    <w:rsid w:val="0050535A"/>
    <w:rsid w:val="005106F5"/>
    <w:rsid w:val="00511192"/>
    <w:rsid w:val="005118AD"/>
    <w:rsid w:val="00512353"/>
    <w:rsid w:val="005220C2"/>
    <w:rsid w:val="00522E88"/>
    <w:rsid w:val="00523369"/>
    <w:rsid w:val="0052398F"/>
    <w:rsid w:val="00532960"/>
    <w:rsid w:val="0054332D"/>
    <w:rsid w:val="00545A73"/>
    <w:rsid w:val="00546DEB"/>
    <w:rsid w:val="00546F0F"/>
    <w:rsid w:val="005477E7"/>
    <w:rsid w:val="00550159"/>
    <w:rsid w:val="00551897"/>
    <w:rsid w:val="00551FFD"/>
    <w:rsid w:val="00552A0F"/>
    <w:rsid w:val="005551ED"/>
    <w:rsid w:val="0055584C"/>
    <w:rsid w:val="00556419"/>
    <w:rsid w:val="005572B4"/>
    <w:rsid w:val="005572DD"/>
    <w:rsid w:val="00560564"/>
    <w:rsid w:val="00562E2B"/>
    <w:rsid w:val="005632C9"/>
    <w:rsid w:val="00564668"/>
    <w:rsid w:val="00570353"/>
    <w:rsid w:val="005715F5"/>
    <w:rsid w:val="0057171E"/>
    <w:rsid w:val="00571EEC"/>
    <w:rsid w:val="00572666"/>
    <w:rsid w:val="0057267E"/>
    <w:rsid w:val="005726BD"/>
    <w:rsid w:val="00574A5A"/>
    <w:rsid w:val="005753B8"/>
    <w:rsid w:val="00583ED5"/>
    <w:rsid w:val="00587437"/>
    <w:rsid w:val="00592678"/>
    <w:rsid w:val="00594644"/>
    <w:rsid w:val="0059526F"/>
    <w:rsid w:val="00596F36"/>
    <w:rsid w:val="005A1741"/>
    <w:rsid w:val="005A235F"/>
    <w:rsid w:val="005A751F"/>
    <w:rsid w:val="005A7719"/>
    <w:rsid w:val="005A77C2"/>
    <w:rsid w:val="005B1794"/>
    <w:rsid w:val="005B291B"/>
    <w:rsid w:val="005B76C5"/>
    <w:rsid w:val="005B7AF0"/>
    <w:rsid w:val="005B7B8A"/>
    <w:rsid w:val="005C09C6"/>
    <w:rsid w:val="005C458D"/>
    <w:rsid w:val="005C491E"/>
    <w:rsid w:val="005C58D3"/>
    <w:rsid w:val="005C5E0A"/>
    <w:rsid w:val="005C6C0C"/>
    <w:rsid w:val="005D2276"/>
    <w:rsid w:val="005D25FD"/>
    <w:rsid w:val="005D2808"/>
    <w:rsid w:val="005E0858"/>
    <w:rsid w:val="005E2794"/>
    <w:rsid w:val="005E2888"/>
    <w:rsid w:val="005E3CBF"/>
    <w:rsid w:val="005E6F9D"/>
    <w:rsid w:val="005E7B5A"/>
    <w:rsid w:val="005F01FC"/>
    <w:rsid w:val="005F0C89"/>
    <w:rsid w:val="005F3701"/>
    <w:rsid w:val="005F41DF"/>
    <w:rsid w:val="005F4521"/>
    <w:rsid w:val="005F5478"/>
    <w:rsid w:val="006006FC"/>
    <w:rsid w:val="006045BA"/>
    <w:rsid w:val="0060583A"/>
    <w:rsid w:val="00611649"/>
    <w:rsid w:val="00611A0E"/>
    <w:rsid w:val="00614154"/>
    <w:rsid w:val="00614BD3"/>
    <w:rsid w:val="00623A77"/>
    <w:rsid w:val="00624BA4"/>
    <w:rsid w:val="006256F5"/>
    <w:rsid w:val="0063097B"/>
    <w:rsid w:val="006364B8"/>
    <w:rsid w:val="00636A64"/>
    <w:rsid w:val="00636B93"/>
    <w:rsid w:val="00640550"/>
    <w:rsid w:val="0064326A"/>
    <w:rsid w:val="00644D5D"/>
    <w:rsid w:val="0064537E"/>
    <w:rsid w:val="0064695B"/>
    <w:rsid w:val="00646DC7"/>
    <w:rsid w:val="006511FB"/>
    <w:rsid w:val="00651A9D"/>
    <w:rsid w:val="00653ABA"/>
    <w:rsid w:val="00654C93"/>
    <w:rsid w:val="00656092"/>
    <w:rsid w:val="0065741C"/>
    <w:rsid w:val="00660B85"/>
    <w:rsid w:val="00661EAC"/>
    <w:rsid w:val="006622E0"/>
    <w:rsid w:val="00662DCE"/>
    <w:rsid w:val="00664F6D"/>
    <w:rsid w:val="006650B8"/>
    <w:rsid w:val="00665BC8"/>
    <w:rsid w:val="00666329"/>
    <w:rsid w:val="006672EE"/>
    <w:rsid w:val="0067011F"/>
    <w:rsid w:val="0067015E"/>
    <w:rsid w:val="00677911"/>
    <w:rsid w:val="00680453"/>
    <w:rsid w:val="00682526"/>
    <w:rsid w:val="00683555"/>
    <w:rsid w:val="00686F1D"/>
    <w:rsid w:val="00692F7A"/>
    <w:rsid w:val="00695E06"/>
    <w:rsid w:val="00696315"/>
    <w:rsid w:val="006A0D51"/>
    <w:rsid w:val="006A1C05"/>
    <w:rsid w:val="006A225B"/>
    <w:rsid w:val="006A30D2"/>
    <w:rsid w:val="006A3DD4"/>
    <w:rsid w:val="006A5A6A"/>
    <w:rsid w:val="006A5FE3"/>
    <w:rsid w:val="006B23B2"/>
    <w:rsid w:val="006B4845"/>
    <w:rsid w:val="006B635C"/>
    <w:rsid w:val="006C1708"/>
    <w:rsid w:val="006C1C29"/>
    <w:rsid w:val="006C3782"/>
    <w:rsid w:val="006C3CDE"/>
    <w:rsid w:val="006C4745"/>
    <w:rsid w:val="006D0EE8"/>
    <w:rsid w:val="006D0FF1"/>
    <w:rsid w:val="006D3162"/>
    <w:rsid w:val="006D37E7"/>
    <w:rsid w:val="006D5146"/>
    <w:rsid w:val="006D59D6"/>
    <w:rsid w:val="006D5C04"/>
    <w:rsid w:val="006D7508"/>
    <w:rsid w:val="006E0F2F"/>
    <w:rsid w:val="006E19D7"/>
    <w:rsid w:val="006E71B9"/>
    <w:rsid w:val="006F39B2"/>
    <w:rsid w:val="006F5384"/>
    <w:rsid w:val="006F6604"/>
    <w:rsid w:val="006F6896"/>
    <w:rsid w:val="006F71D8"/>
    <w:rsid w:val="006F7D1A"/>
    <w:rsid w:val="00702F6F"/>
    <w:rsid w:val="0070346C"/>
    <w:rsid w:val="007051A0"/>
    <w:rsid w:val="00706496"/>
    <w:rsid w:val="00711A12"/>
    <w:rsid w:val="00711F11"/>
    <w:rsid w:val="007154C4"/>
    <w:rsid w:val="00715DB9"/>
    <w:rsid w:val="007174BE"/>
    <w:rsid w:val="007218A0"/>
    <w:rsid w:val="007238AF"/>
    <w:rsid w:val="00726908"/>
    <w:rsid w:val="007270C7"/>
    <w:rsid w:val="00730F3A"/>
    <w:rsid w:val="00735F34"/>
    <w:rsid w:val="00736944"/>
    <w:rsid w:val="00740209"/>
    <w:rsid w:val="00741200"/>
    <w:rsid w:val="00741333"/>
    <w:rsid w:val="00742FF2"/>
    <w:rsid w:val="00744D6A"/>
    <w:rsid w:val="00745DFC"/>
    <w:rsid w:val="00746138"/>
    <w:rsid w:val="0074620A"/>
    <w:rsid w:val="00751D50"/>
    <w:rsid w:val="007527D5"/>
    <w:rsid w:val="00752F3C"/>
    <w:rsid w:val="007561FC"/>
    <w:rsid w:val="00761D34"/>
    <w:rsid w:val="00762D2D"/>
    <w:rsid w:val="007631CB"/>
    <w:rsid w:val="00764622"/>
    <w:rsid w:val="00764CAD"/>
    <w:rsid w:val="00770FA1"/>
    <w:rsid w:val="00773884"/>
    <w:rsid w:val="00774813"/>
    <w:rsid w:val="0078052A"/>
    <w:rsid w:val="007812FB"/>
    <w:rsid w:val="00784032"/>
    <w:rsid w:val="00786E79"/>
    <w:rsid w:val="00787925"/>
    <w:rsid w:val="00790E31"/>
    <w:rsid w:val="00791578"/>
    <w:rsid w:val="00793B87"/>
    <w:rsid w:val="0079566E"/>
    <w:rsid w:val="00796509"/>
    <w:rsid w:val="0079691E"/>
    <w:rsid w:val="00797723"/>
    <w:rsid w:val="007A4704"/>
    <w:rsid w:val="007B1EEE"/>
    <w:rsid w:val="007B249B"/>
    <w:rsid w:val="007B6D4D"/>
    <w:rsid w:val="007B6FAF"/>
    <w:rsid w:val="007B7A09"/>
    <w:rsid w:val="007C0F7A"/>
    <w:rsid w:val="007D24A9"/>
    <w:rsid w:val="007D27FA"/>
    <w:rsid w:val="007D30B5"/>
    <w:rsid w:val="007D6218"/>
    <w:rsid w:val="007D6699"/>
    <w:rsid w:val="007D7E30"/>
    <w:rsid w:val="007E0A75"/>
    <w:rsid w:val="007E6419"/>
    <w:rsid w:val="007F6815"/>
    <w:rsid w:val="007F6BA8"/>
    <w:rsid w:val="0080681B"/>
    <w:rsid w:val="0080738C"/>
    <w:rsid w:val="00807B8B"/>
    <w:rsid w:val="00810B77"/>
    <w:rsid w:val="00812C86"/>
    <w:rsid w:val="00817436"/>
    <w:rsid w:val="00821405"/>
    <w:rsid w:val="00822217"/>
    <w:rsid w:val="0082301D"/>
    <w:rsid w:val="0082542D"/>
    <w:rsid w:val="00827103"/>
    <w:rsid w:val="00827834"/>
    <w:rsid w:val="008303FF"/>
    <w:rsid w:val="00832835"/>
    <w:rsid w:val="00835110"/>
    <w:rsid w:val="008351FC"/>
    <w:rsid w:val="00841F50"/>
    <w:rsid w:val="00843A0E"/>
    <w:rsid w:val="00845DFE"/>
    <w:rsid w:val="00846E17"/>
    <w:rsid w:val="0085200A"/>
    <w:rsid w:val="00854283"/>
    <w:rsid w:val="008573E3"/>
    <w:rsid w:val="00861E81"/>
    <w:rsid w:val="00863669"/>
    <w:rsid w:val="008645FF"/>
    <w:rsid w:val="00866D42"/>
    <w:rsid w:val="0087030E"/>
    <w:rsid w:val="00870AAC"/>
    <w:rsid w:val="008734F7"/>
    <w:rsid w:val="00874E9F"/>
    <w:rsid w:val="00877842"/>
    <w:rsid w:val="008806F8"/>
    <w:rsid w:val="008808E2"/>
    <w:rsid w:val="00881456"/>
    <w:rsid w:val="00881ACB"/>
    <w:rsid w:val="00885FC9"/>
    <w:rsid w:val="00891328"/>
    <w:rsid w:val="00891A47"/>
    <w:rsid w:val="00892809"/>
    <w:rsid w:val="0089370F"/>
    <w:rsid w:val="008939AF"/>
    <w:rsid w:val="00893FED"/>
    <w:rsid w:val="0089449A"/>
    <w:rsid w:val="00895E48"/>
    <w:rsid w:val="00896687"/>
    <w:rsid w:val="008971F4"/>
    <w:rsid w:val="008A0E7D"/>
    <w:rsid w:val="008A3023"/>
    <w:rsid w:val="008A403F"/>
    <w:rsid w:val="008A6815"/>
    <w:rsid w:val="008B1031"/>
    <w:rsid w:val="008B2303"/>
    <w:rsid w:val="008B34A0"/>
    <w:rsid w:val="008B5740"/>
    <w:rsid w:val="008C012B"/>
    <w:rsid w:val="008C0B84"/>
    <w:rsid w:val="008C41DA"/>
    <w:rsid w:val="008C553A"/>
    <w:rsid w:val="008C588E"/>
    <w:rsid w:val="008C6D5F"/>
    <w:rsid w:val="008C7226"/>
    <w:rsid w:val="008D7B80"/>
    <w:rsid w:val="008E243B"/>
    <w:rsid w:val="008E4184"/>
    <w:rsid w:val="008E549F"/>
    <w:rsid w:val="008E6301"/>
    <w:rsid w:val="008F10BC"/>
    <w:rsid w:val="008F2052"/>
    <w:rsid w:val="008F26ED"/>
    <w:rsid w:val="008F2A38"/>
    <w:rsid w:val="008F3012"/>
    <w:rsid w:val="008F592B"/>
    <w:rsid w:val="00901D14"/>
    <w:rsid w:val="009033AE"/>
    <w:rsid w:val="00903775"/>
    <w:rsid w:val="009109F7"/>
    <w:rsid w:val="00912137"/>
    <w:rsid w:val="00915BED"/>
    <w:rsid w:val="00916B64"/>
    <w:rsid w:val="0092145D"/>
    <w:rsid w:val="009245DE"/>
    <w:rsid w:val="00930762"/>
    <w:rsid w:val="00930C0C"/>
    <w:rsid w:val="00930EA0"/>
    <w:rsid w:val="00933900"/>
    <w:rsid w:val="00936B81"/>
    <w:rsid w:val="00944701"/>
    <w:rsid w:val="00950ED1"/>
    <w:rsid w:val="00952A7A"/>
    <w:rsid w:val="00953A02"/>
    <w:rsid w:val="0095444E"/>
    <w:rsid w:val="00955C67"/>
    <w:rsid w:val="00957B65"/>
    <w:rsid w:val="00960AFF"/>
    <w:rsid w:val="00963F62"/>
    <w:rsid w:val="00965EFC"/>
    <w:rsid w:val="0097161B"/>
    <w:rsid w:val="009762D2"/>
    <w:rsid w:val="009762F1"/>
    <w:rsid w:val="0097692D"/>
    <w:rsid w:val="009776D2"/>
    <w:rsid w:val="00977EA8"/>
    <w:rsid w:val="0098140D"/>
    <w:rsid w:val="00981CED"/>
    <w:rsid w:val="00987225"/>
    <w:rsid w:val="00990870"/>
    <w:rsid w:val="00990DCF"/>
    <w:rsid w:val="009920F5"/>
    <w:rsid w:val="00992B56"/>
    <w:rsid w:val="00992CDA"/>
    <w:rsid w:val="00993342"/>
    <w:rsid w:val="00996CE4"/>
    <w:rsid w:val="009A0FB3"/>
    <w:rsid w:val="009A25B1"/>
    <w:rsid w:val="009A3F36"/>
    <w:rsid w:val="009A48D8"/>
    <w:rsid w:val="009A49C5"/>
    <w:rsid w:val="009A6C59"/>
    <w:rsid w:val="009A7878"/>
    <w:rsid w:val="009B0888"/>
    <w:rsid w:val="009B323F"/>
    <w:rsid w:val="009B33DF"/>
    <w:rsid w:val="009B4270"/>
    <w:rsid w:val="009B44CC"/>
    <w:rsid w:val="009B5651"/>
    <w:rsid w:val="009B62E4"/>
    <w:rsid w:val="009B706A"/>
    <w:rsid w:val="009C4319"/>
    <w:rsid w:val="009D109E"/>
    <w:rsid w:val="009D1CD9"/>
    <w:rsid w:val="009D1F28"/>
    <w:rsid w:val="009D28E5"/>
    <w:rsid w:val="009D4830"/>
    <w:rsid w:val="009D520D"/>
    <w:rsid w:val="009D797A"/>
    <w:rsid w:val="009E026A"/>
    <w:rsid w:val="009E0A62"/>
    <w:rsid w:val="009E3B56"/>
    <w:rsid w:val="009E49B5"/>
    <w:rsid w:val="009E551E"/>
    <w:rsid w:val="009E56C1"/>
    <w:rsid w:val="009E7066"/>
    <w:rsid w:val="009F1EF8"/>
    <w:rsid w:val="009F4604"/>
    <w:rsid w:val="009F4B78"/>
    <w:rsid w:val="009F606B"/>
    <w:rsid w:val="009F6E66"/>
    <w:rsid w:val="009F7888"/>
    <w:rsid w:val="00A02AC3"/>
    <w:rsid w:val="00A06840"/>
    <w:rsid w:val="00A06EAD"/>
    <w:rsid w:val="00A1293C"/>
    <w:rsid w:val="00A14F9B"/>
    <w:rsid w:val="00A167F1"/>
    <w:rsid w:val="00A2085F"/>
    <w:rsid w:val="00A20EC0"/>
    <w:rsid w:val="00A2150B"/>
    <w:rsid w:val="00A215D9"/>
    <w:rsid w:val="00A2292C"/>
    <w:rsid w:val="00A23FC3"/>
    <w:rsid w:val="00A25F1B"/>
    <w:rsid w:val="00A27791"/>
    <w:rsid w:val="00A31263"/>
    <w:rsid w:val="00A312B4"/>
    <w:rsid w:val="00A3288D"/>
    <w:rsid w:val="00A329DC"/>
    <w:rsid w:val="00A40CBF"/>
    <w:rsid w:val="00A41135"/>
    <w:rsid w:val="00A41FEB"/>
    <w:rsid w:val="00A42FBA"/>
    <w:rsid w:val="00A44DA6"/>
    <w:rsid w:val="00A50921"/>
    <w:rsid w:val="00A5160D"/>
    <w:rsid w:val="00A56A91"/>
    <w:rsid w:val="00A56CA4"/>
    <w:rsid w:val="00A64A45"/>
    <w:rsid w:val="00A65F04"/>
    <w:rsid w:val="00A65F2E"/>
    <w:rsid w:val="00A7086D"/>
    <w:rsid w:val="00A71AD5"/>
    <w:rsid w:val="00A75003"/>
    <w:rsid w:val="00A8073E"/>
    <w:rsid w:val="00A80883"/>
    <w:rsid w:val="00A81BED"/>
    <w:rsid w:val="00A82FC6"/>
    <w:rsid w:val="00A84F3E"/>
    <w:rsid w:val="00A85A0D"/>
    <w:rsid w:val="00A8659B"/>
    <w:rsid w:val="00A92270"/>
    <w:rsid w:val="00A970A7"/>
    <w:rsid w:val="00AA10AE"/>
    <w:rsid w:val="00AA329F"/>
    <w:rsid w:val="00AA71E5"/>
    <w:rsid w:val="00AA7B6A"/>
    <w:rsid w:val="00AB593E"/>
    <w:rsid w:val="00AB5D37"/>
    <w:rsid w:val="00AB683F"/>
    <w:rsid w:val="00AC232A"/>
    <w:rsid w:val="00AC2910"/>
    <w:rsid w:val="00AC4A2E"/>
    <w:rsid w:val="00AD1885"/>
    <w:rsid w:val="00AD50BA"/>
    <w:rsid w:val="00AE02E7"/>
    <w:rsid w:val="00AE0F75"/>
    <w:rsid w:val="00AE319E"/>
    <w:rsid w:val="00AE3B2C"/>
    <w:rsid w:val="00AE3B4E"/>
    <w:rsid w:val="00AE676F"/>
    <w:rsid w:val="00AE709C"/>
    <w:rsid w:val="00AE7DD9"/>
    <w:rsid w:val="00AF2B38"/>
    <w:rsid w:val="00AF70F5"/>
    <w:rsid w:val="00AF7B9B"/>
    <w:rsid w:val="00B004C1"/>
    <w:rsid w:val="00B0168B"/>
    <w:rsid w:val="00B03458"/>
    <w:rsid w:val="00B04B8E"/>
    <w:rsid w:val="00B1072F"/>
    <w:rsid w:val="00B15820"/>
    <w:rsid w:val="00B17FC4"/>
    <w:rsid w:val="00B215D8"/>
    <w:rsid w:val="00B2218A"/>
    <w:rsid w:val="00B246ED"/>
    <w:rsid w:val="00B24BC4"/>
    <w:rsid w:val="00B26DD0"/>
    <w:rsid w:val="00B338C8"/>
    <w:rsid w:val="00B341CC"/>
    <w:rsid w:val="00B35321"/>
    <w:rsid w:val="00B35505"/>
    <w:rsid w:val="00B35CB3"/>
    <w:rsid w:val="00B35E0A"/>
    <w:rsid w:val="00B40124"/>
    <w:rsid w:val="00B40B86"/>
    <w:rsid w:val="00B422AC"/>
    <w:rsid w:val="00B42E03"/>
    <w:rsid w:val="00B443E2"/>
    <w:rsid w:val="00B46222"/>
    <w:rsid w:val="00B54092"/>
    <w:rsid w:val="00B5444C"/>
    <w:rsid w:val="00B5568B"/>
    <w:rsid w:val="00B557BF"/>
    <w:rsid w:val="00B55BD6"/>
    <w:rsid w:val="00B56147"/>
    <w:rsid w:val="00B5720A"/>
    <w:rsid w:val="00B604A0"/>
    <w:rsid w:val="00B60761"/>
    <w:rsid w:val="00B620A5"/>
    <w:rsid w:val="00B62BB1"/>
    <w:rsid w:val="00B63559"/>
    <w:rsid w:val="00B73979"/>
    <w:rsid w:val="00B748B4"/>
    <w:rsid w:val="00B751B0"/>
    <w:rsid w:val="00B762E0"/>
    <w:rsid w:val="00B817C5"/>
    <w:rsid w:val="00B86188"/>
    <w:rsid w:val="00B86C54"/>
    <w:rsid w:val="00B874C4"/>
    <w:rsid w:val="00B97AA2"/>
    <w:rsid w:val="00B97B8E"/>
    <w:rsid w:val="00BA00A8"/>
    <w:rsid w:val="00BA0378"/>
    <w:rsid w:val="00BA0879"/>
    <w:rsid w:val="00BA37A4"/>
    <w:rsid w:val="00BA4FB0"/>
    <w:rsid w:val="00BA6138"/>
    <w:rsid w:val="00BB04E3"/>
    <w:rsid w:val="00BB1930"/>
    <w:rsid w:val="00BB3478"/>
    <w:rsid w:val="00BC2247"/>
    <w:rsid w:val="00BC2826"/>
    <w:rsid w:val="00BC5572"/>
    <w:rsid w:val="00BC5F4B"/>
    <w:rsid w:val="00BD497C"/>
    <w:rsid w:val="00BD57EE"/>
    <w:rsid w:val="00BE3C4D"/>
    <w:rsid w:val="00BE4E8A"/>
    <w:rsid w:val="00BF2A79"/>
    <w:rsid w:val="00BF326E"/>
    <w:rsid w:val="00BF375F"/>
    <w:rsid w:val="00BF5497"/>
    <w:rsid w:val="00C02372"/>
    <w:rsid w:val="00C044C3"/>
    <w:rsid w:val="00C10453"/>
    <w:rsid w:val="00C12E60"/>
    <w:rsid w:val="00C13BCA"/>
    <w:rsid w:val="00C141B9"/>
    <w:rsid w:val="00C158CF"/>
    <w:rsid w:val="00C16518"/>
    <w:rsid w:val="00C1787D"/>
    <w:rsid w:val="00C20F14"/>
    <w:rsid w:val="00C22B7C"/>
    <w:rsid w:val="00C23B8E"/>
    <w:rsid w:val="00C3184D"/>
    <w:rsid w:val="00C331FD"/>
    <w:rsid w:val="00C34CCB"/>
    <w:rsid w:val="00C34DCB"/>
    <w:rsid w:val="00C36D0C"/>
    <w:rsid w:val="00C3708D"/>
    <w:rsid w:val="00C4138A"/>
    <w:rsid w:val="00C440B4"/>
    <w:rsid w:val="00C446F9"/>
    <w:rsid w:val="00C462CB"/>
    <w:rsid w:val="00C46F39"/>
    <w:rsid w:val="00C47AFE"/>
    <w:rsid w:val="00C5067F"/>
    <w:rsid w:val="00C515C3"/>
    <w:rsid w:val="00C51AA2"/>
    <w:rsid w:val="00C51C8F"/>
    <w:rsid w:val="00C52E43"/>
    <w:rsid w:val="00C56CD4"/>
    <w:rsid w:val="00C609C3"/>
    <w:rsid w:val="00C60E16"/>
    <w:rsid w:val="00C631D1"/>
    <w:rsid w:val="00C632DD"/>
    <w:rsid w:val="00C65E4E"/>
    <w:rsid w:val="00C66610"/>
    <w:rsid w:val="00C66648"/>
    <w:rsid w:val="00C66FEF"/>
    <w:rsid w:val="00C70CB4"/>
    <w:rsid w:val="00C727A7"/>
    <w:rsid w:val="00C728D5"/>
    <w:rsid w:val="00C72CF7"/>
    <w:rsid w:val="00C75119"/>
    <w:rsid w:val="00C76DD6"/>
    <w:rsid w:val="00C849CD"/>
    <w:rsid w:val="00C90B62"/>
    <w:rsid w:val="00C91C08"/>
    <w:rsid w:val="00C959F3"/>
    <w:rsid w:val="00C97DAD"/>
    <w:rsid w:val="00C97F0E"/>
    <w:rsid w:val="00CA06AC"/>
    <w:rsid w:val="00CA1D9E"/>
    <w:rsid w:val="00CA242A"/>
    <w:rsid w:val="00CA27BD"/>
    <w:rsid w:val="00CA2AB6"/>
    <w:rsid w:val="00CA36DE"/>
    <w:rsid w:val="00CA4BCC"/>
    <w:rsid w:val="00CA5313"/>
    <w:rsid w:val="00CB01D6"/>
    <w:rsid w:val="00CB311E"/>
    <w:rsid w:val="00CB71E1"/>
    <w:rsid w:val="00CB7883"/>
    <w:rsid w:val="00CC0ED3"/>
    <w:rsid w:val="00CC1894"/>
    <w:rsid w:val="00CC2EE2"/>
    <w:rsid w:val="00CC3D03"/>
    <w:rsid w:val="00CC45DB"/>
    <w:rsid w:val="00CC5651"/>
    <w:rsid w:val="00CC73FF"/>
    <w:rsid w:val="00CD141E"/>
    <w:rsid w:val="00CD3F4B"/>
    <w:rsid w:val="00CD45DA"/>
    <w:rsid w:val="00CD5E58"/>
    <w:rsid w:val="00CE2EA4"/>
    <w:rsid w:val="00CE5714"/>
    <w:rsid w:val="00CE6138"/>
    <w:rsid w:val="00CE6F59"/>
    <w:rsid w:val="00CE7AAB"/>
    <w:rsid w:val="00CF2673"/>
    <w:rsid w:val="00CF2DA1"/>
    <w:rsid w:val="00CF3EAD"/>
    <w:rsid w:val="00CF43B1"/>
    <w:rsid w:val="00D0614B"/>
    <w:rsid w:val="00D06AD1"/>
    <w:rsid w:val="00D17549"/>
    <w:rsid w:val="00D24D97"/>
    <w:rsid w:val="00D275F5"/>
    <w:rsid w:val="00D376F1"/>
    <w:rsid w:val="00D43CA8"/>
    <w:rsid w:val="00D4523D"/>
    <w:rsid w:val="00D4593F"/>
    <w:rsid w:val="00D45BD4"/>
    <w:rsid w:val="00D4775B"/>
    <w:rsid w:val="00D47AB8"/>
    <w:rsid w:val="00D55D94"/>
    <w:rsid w:val="00D56566"/>
    <w:rsid w:val="00D57DE9"/>
    <w:rsid w:val="00D647A4"/>
    <w:rsid w:val="00D6487A"/>
    <w:rsid w:val="00D648BB"/>
    <w:rsid w:val="00D64E04"/>
    <w:rsid w:val="00D65A5E"/>
    <w:rsid w:val="00D65CD9"/>
    <w:rsid w:val="00D663E4"/>
    <w:rsid w:val="00D669D1"/>
    <w:rsid w:val="00D7049A"/>
    <w:rsid w:val="00D704F6"/>
    <w:rsid w:val="00D722B1"/>
    <w:rsid w:val="00D74A82"/>
    <w:rsid w:val="00D753F6"/>
    <w:rsid w:val="00D7737D"/>
    <w:rsid w:val="00D80897"/>
    <w:rsid w:val="00D81375"/>
    <w:rsid w:val="00D8540E"/>
    <w:rsid w:val="00D85C4D"/>
    <w:rsid w:val="00D8730B"/>
    <w:rsid w:val="00D9072A"/>
    <w:rsid w:val="00D9078F"/>
    <w:rsid w:val="00D94852"/>
    <w:rsid w:val="00D95748"/>
    <w:rsid w:val="00DA039C"/>
    <w:rsid w:val="00DA10B4"/>
    <w:rsid w:val="00DA6EBE"/>
    <w:rsid w:val="00DB27CC"/>
    <w:rsid w:val="00DB2A54"/>
    <w:rsid w:val="00DB4EF9"/>
    <w:rsid w:val="00DC29FE"/>
    <w:rsid w:val="00DC430C"/>
    <w:rsid w:val="00DC60FB"/>
    <w:rsid w:val="00DC7319"/>
    <w:rsid w:val="00DC742E"/>
    <w:rsid w:val="00DD3502"/>
    <w:rsid w:val="00DD38DC"/>
    <w:rsid w:val="00DD63FF"/>
    <w:rsid w:val="00DD76A9"/>
    <w:rsid w:val="00DE05B8"/>
    <w:rsid w:val="00DE7CAF"/>
    <w:rsid w:val="00DF1BBF"/>
    <w:rsid w:val="00DF3145"/>
    <w:rsid w:val="00DF4B0E"/>
    <w:rsid w:val="00DF62AF"/>
    <w:rsid w:val="00E01E4B"/>
    <w:rsid w:val="00E062B0"/>
    <w:rsid w:val="00E0711E"/>
    <w:rsid w:val="00E0770C"/>
    <w:rsid w:val="00E14DFA"/>
    <w:rsid w:val="00E17EA5"/>
    <w:rsid w:val="00E229DB"/>
    <w:rsid w:val="00E2571A"/>
    <w:rsid w:val="00E26EDC"/>
    <w:rsid w:val="00E2713C"/>
    <w:rsid w:val="00E30B42"/>
    <w:rsid w:val="00E31AEB"/>
    <w:rsid w:val="00E342D7"/>
    <w:rsid w:val="00E34D1F"/>
    <w:rsid w:val="00E35C26"/>
    <w:rsid w:val="00E410EA"/>
    <w:rsid w:val="00E41D5C"/>
    <w:rsid w:val="00E437F7"/>
    <w:rsid w:val="00E529F9"/>
    <w:rsid w:val="00E55017"/>
    <w:rsid w:val="00E55416"/>
    <w:rsid w:val="00E557D1"/>
    <w:rsid w:val="00E56282"/>
    <w:rsid w:val="00E6049D"/>
    <w:rsid w:val="00E616BF"/>
    <w:rsid w:val="00E658AA"/>
    <w:rsid w:val="00E6656A"/>
    <w:rsid w:val="00E70D30"/>
    <w:rsid w:val="00E716BA"/>
    <w:rsid w:val="00E75977"/>
    <w:rsid w:val="00E76431"/>
    <w:rsid w:val="00E7686D"/>
    <w:rsid w:val="00E813BA"/>
    <w:rsid w:val="00E8590C"/>
    <w:rsid w:val="00E85F76"/>
    <w:rsid w:val="00E90DAF"/>
    <w:rsid w:val="00E93590"/>
    <w:rsid w:val="00E94506"/>
    <w:rsid w:val="00E95A7B"/>
    <w:rsid w:val="00E969E9"/>
    <w:rsid w:val="00EA01A0"/>
    <w:rsid w:val="00EA155A"/>
    <w:rsid w:val="00EA24D4"/>
    <w:rsid w:val="00EA2851"/>
    <w:rsid w:val="00EA3515"/>
    <w:rsid w:val="00EA55FE"/>
    <w:rsid w:val="00EA58E2"/>
    <w:rsid w:val="00EA60F8"/>
    <w:rsid w:val="00EB0B4F"/>
    <w:rsid w:val="00EB1B59"/>
    <w:rsid w:val="00EB4384"/>
    <w:rsid w:val="00EB6065"/>
    <w:rsid w:val="00EC0826"/>
    <w:rsid w:val="00EC4E99"/>
    <w:rsid w:val="00EC6BD7"/>
    <w:rsid w:val="00EC7E23"/>
    <w:rsid w:val="00ED3A21"/>
    <w:rsid w:val="00ED54F9"/>
    <w:rsid w:val="00ED60A0"/>
    <w:rsid w:val="00ED6982"/>
    <w:rsid w:val="00EE0218"/>
    <w:rsid w:val="00EE0E54"/>
    <w:rsid w:val="00EE1033"/>
    <w:rsid w:val="00EE114E"/>
    <w:rsid w:val="00EE29AF"/>
    <w:rsid w:val="00EF1046"/>
    <w:rsid w:val="00EF24BB"/>
    <w:rsid w:val="00EF2B90"/>
    <w:rsid w:val="00EF32F6"/>
    <w:rsid w:val="00EF4114"/>
    <w:rsid w:val="00EF448F"/>
    <w:rsid w:val="00EF4634"/>
    <w:rsid w:val="00EF472E"/>
    <w:rsid w:val="00EF4A5A"/>
    <w:rsid w:val="00EF4EC4"/>
    <w:rsid w:val="00EF66A9"/>
    <w:rsid w:val="00EF74D8"/>
    <w:rsid w:val="00F01898"/>
    <w:rsid w:val="00F05EE0"/>
    <w:rsid w:val="00F06985"/>
    <w:rsid w:val="00F07DE8"/>
    <w:rsid w:val="00F156B3"/>
    <w:rsid w:val="00F15FD8"/>
    <w:rsid w:val="00F21A1A"/>
    <w:rsid w:val="00F22813"/>
    <w:rsid w:val="00F22B0A"/>
    <w:rsid w:val="00F22FC8"/>
    <w:rsid w:val="00F27F36"/>
    <w:rsid w:val="00F32B8C"/>
    <w:rsid w:val="00F33383"/>
    <w:rsid w:val="00F33D5B"/>
    <w:rsid w:val="00F4030B"/>
    <w:rsid w:val="00F423CF"/>
    <w:rsid w:val="00F42F65"/>
    <w:rsid w:val="00F444F5"/>
    <w:rsid w:val="00F4602E"/>
    <w:rsid w:val="00F46BCF"/>
    <w:rsid w:val="00F47DC1"/>
    <w:rsid w:val="00F515AF"/>
    <w:rsid w:val="00F53CC8"/>
    <w:rsid w:val="00F53E05"/>
    <w:rsid w:val="00F5550A"/>
    <w:rsid w:val="00F55A56"/>
    <w:rsid w:val="00F56088"/>
    <w:rsid w:val="00F6031D"/>
    <w:rsid w:val="00F61303"/>
    <w:rsid w:val="00F64DD0"/>
    <w:rsid w:val="00F65606"/>
    <w:rsid w:val="00F66614"/>
    <w:rsid w:val="00F67764"/>
    <w:rsid w:val="00F71232"/>
    <w:rsid w:val="00F74722"/>
    <w:rsid w:val="00F75F45"/>
    <w:rsid w:val="00F766F5"/>
    <w:rsid w:val="00F82957"/>
    <w:rsid w:val="00F83BD2"/>
    <w:rsid w:val="00F857CA"/>
    <w:rsid w:val="00F9252C"/>
    <w:rsid w:val="00F92C2B"/>
    <w:rsid w:val="00F94241"/>
    <w:rsid w:val="00F945CD"/>
    <w:rsid w:val="00F95ECF"/>
    <w:rsid w:val="00F9792C"/>
    <w:rsid w:val="00F97AAA"/>
    <w:rsid w:val="00FA4AD8"/>
    <w:rsid w:val="00FB3597"/>
    <w:rsid w:val="00FB53CA"/>
    <w:rsid w:val="00FB7766"/>
    <w:rsid w:val="00FC3750"/>
    <w:rsid w:val="00FC487C"/>
    <w:rsid w:val="00FC51A5"/>
    <w:rsid w:val="00FD0B36"/>
    <w:rsid w:val="00FD168A"/>
    <w:rsid w:val="00FD3643"/>
    <w:rsid w:val="00FD47E2"/>
    <w:rsid w:val="00FD553C"/>
    <w:rsid w:val="00FD6F5E"/>
    <w:rsid w:val="00FE087D"/>
    <w:rsid w:val="00FE133D"/>
    <w:rsid w:val="00FE2090"/>
    <w:rsid w:val="00FE359D"/>
    <w:rsid w:val="00FE47EA"/>
    <w:rsid w:val="00FE4D5F"/>
    <w:rsid w:val="00FE7BC4"/>
    <w:rsid w:val="00FF1D8C"/>
    <w:rsid w:val="00FF29D4"/>
    <w:rsid w:val="00FF388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B6A4608"/>
  <w15:chartTrackingRefBased/>
  <w15:docId w15:val="{3384FDE6-EFAE-4D3B-815E-E4F20F1A2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25B1"/>
    <w:rPr>
      <w:sz w:val="24"/>
      <w:szCs w:val="24"/>
      <w:lang w:val="de-DE" w:eastAsia="ja-JP"/>
    </w:rPr>
  </w:style>
  <w:style w:type="paragraph" w:styleId="1">
    <w:name w:val="heading 1"/>
    <w:basedOn w:val="a"/>
    <w:next w:val="a"/>
    <w:link w:val="1Char"/>
    <w:uiPriority w:val="9"/>
    <w:qFormat/>
    <w:rsid w:val="004B7234"/>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istory">
    <w:name w:val="History"/>
    <w:basedOn w:val="a"/>
    <w:rsid w:val="005B291B"/>
    <w:pPr>
      <w:spacing w:before="230" w:after="460" w:line="180" w:lineRule="exact"/>
      <w:jc w:val="right"/>
    </w:pPr>
    <w:rPr>
      <w:rFonts w:ascii="Arial" w:hAnsi="Arial"/>
      <w:sz w:val="14"/>
      <w:szCs w:val="16"/>
    </w:rPr>
  </w:style>
  <w:style w:type="paragraph" w:customStyle="1" w:styleId="References">
    <w:name w:val="References"/>
    <w:basedOn w:val="a"/>
    <w:rsid w:val="005B291B"/>
    <w:pPr>
      <w:spacing w:line="200" w:lineRule="exact"/>
      <w:ind w:left="425" w:hanging="425"/>
      <w:jc w:val="both"/>
    </w:pPr>
    <w:rPr>
      <w:sz w:val="15"/>
      <w:szCs w:val="14"/>
      <w:lang w:val="en-GB"/>
    </w:rPr>
  </w:style>
  <w:style w:type="paragraph" w:customStyle="1" w:styleId="HExperimentalSection">
    <w:name w:val="HExperimental_Section"/>
    <w:basedOn w:val="a"/>
    <w:rsid w:val="005B291B"/>
    <w:pPr>
      <w:spacing w:before="460" w:after="230" w:line="230" w:lineRule="atLeast"/>
    </w:pPr>
    <w:rPr>
      <w:i/>
      <w:szCs w:val="20"/>
    </w:rPr>
  </w:style>
  <w:style w:type="paragraph" w:customStyle="1" w:styleId="ExperimentalSection">
    <w:name w:val="ExperimentalSection"/>
    <w:basedOn w:val="a"/>
    <w:rsid w:val="005B291B"/>
    <w:pPr>
      <w:spacing w:after="240" w:line="200" w:lineRule="exact"/>
      <w:ind w:firstLine="170"/>
      <w:jc w:val="both"/>
    </w:pPr>
    <w:rPr>
      <w:sz w:val="16"/>
      <w:szCs w:val="14"/>
      <w:lang w:val="en-GB"/>
    </w:rPr>
  </w:style>
  <w:style w:type="paragraph" w:customStyle="1" w:styleId="FNB">
    <w:name w:val="FNB"/>
    <w:basedOn w:val="a"/>
    <w:link w:val="FNBChar"/>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a"/>
    <w:rsid w:val="005B291B"/>
  </w:style>
  <w:style w:type="paragraph" w:customStyle="1" w:styleId="TableCaption">
    <w:name w:val="TableCaption"/>
    <w:basedOn w:val="a"/>
    <w:rsid w:val="006511FB"/>
    <w:pPr>
      <w:spacing w:after="120" w:line="190" w:lineRule="exact"/>
      <w:jc w:val="both"/>
    </w:pPr>
    <w:rPr>
      <w:rFonts w:ascii="Arial"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a"/>
    <w:rsid w:val="006511FB"/>
    <w:pPr>
      <w:spacing w:before="230" w:after="460" w:line="190" w:lineRule="exact"/>
      <w:jc w:val="both"/>
    </w:pPr>
    <w:rPr>
      <w:rFonts w:ascii="Arial" w:hAnsi="Arial"/>
      <w:sz w:val="16"/>
      <w:szCs w:val="14"/>
      <w:lang w:val="en-GB"/>
    </w:rPr>
  </w:style>
  <w:style w:type="paragraph" w:styleId="a3">
    <w:name w:val="footnote text"/>
    <w:basedOn w:val="a"/>
    <w:semiHidden/>
    <w:rsid w:val="00D81375"/>
    <w:pPr>
      <w:keepLines/>
      <w:widowControl w:val="0"/>
      <w:jc w:val="both"/>
    </w:pPr>
    <w:rPr>
      <w:rFonts w:eastAsia="Times New Roman"/>
      <w:sz w:val="20"/>
      <w:szCs w:val="20"/>
      <w:lang w:val="en-GB" w:eastAsia="ro-RO"/>
    </w:rPr>
  </w:style>
  <w:style w:type="paragraph" w:customStyle="1" w:styleId="STOE">
    <w:name w:val="STOE"/>
    <w:basedOn w:val="a"/>
    <w:link w:val="STOEChar1"/>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a4">
    <w:name w:val="Balloon Text"/>
    <w:basedOn w:val="a"/>
    <w:semiHidden/>
    <w:rsid w:val="00D81375"/>
    <w:rPr>
      <w:rFonts w:ascii="Tahoma" w:hAnsi="Tahoma" w:cs="Tahoma"/>
      <w:sz w:val="16"/>
      <w:szCs w:val="16"/>
    </w:rPr>
  </w:style>
  <w:style w:type="paragraph" w:styleId="a5">
    <w:name w:val="header"/>
    <w:basedOn w:val="a"/>
    <w:link w:val="Char"/>
    <w:rsid w:val="00881456"/>
    <w:pPr>
      <w:tabs>
        <w:tab w:val="center" w:pos="4536"/>
        <w:tab w:val="right" w:pos="9072"/>
      </w:tabs>
    </w:pPr>
    <w:rPr>
      <w:lang w:val="x-none"/>
    </w:rPr>
  </w:style>
  <w:style w:type="paragraph" w:styleId="a6">
    <w:name w:val="footer"/>
    <w:basedOn w:val="a"/>
    <w:link w:val="Char0"/>
    <w:uiPriority w:val="99"/>
    <w:rsid w:val="00881456"/>
    <w:pPr>
      <w:tabs>
        <w:tab w:val="center" w:pos="4536"/>
        <w:tab w:val="right" w:pos="9072"/>
      </w:tabs>
    </w:pPr>
  </w:style>
  <w:style w:type="paragraph" w:customStyle="1" w:styleId="Title1">
    <w:name w:val="Title1"/>
    <w:basedOn w:val="a"/>
    <w:rsid w:val="00004A23"/>
    <w:rPr>
      <w:b/>
      <w:lang w:val="en-US"/>
    </w:rPr>
  </w:style>
  <w:style w:type="paragraph" w:customStyle="1" w:styleId="AuthorsFull">
    <w:name w:val="Authors Full"/>
    <w:basedOn w:val="a"/>
    <w:rsid w:val="00004A23"/>
    <w:rPr>
      <w:i/>
      <w:lang w:val="en-US"/>
    </w:rPr>
  </w:style>
  <w:style w:type="paragraph" w:customStyle="1" w:styleId="dedication">
    <w:name w:val="dedication"/>
    <w:basedOn w:val="a"/>
    <w:rsid w:val="00004A23"/>
    <w:rPr>
      <w:i/>
      <w:lang w:val="en-US"/>
    </w:rPr>
  </w:style>
  <w:style w:type="paragraph" w:customStyle="1" w:styleId="Addresses">
    <w:name w:val="Addresses"/>
    <w:basedOn w:val="a"/>
    <w:rsid w:val="00004A23"/>
    <w:rPr>
      <w:lang w:val="en-US"/>
    </w:rPr>
  </w:style>
  <w:style w:type="paragraph" w:customStyle="1" w:styleId="Acknowledgements">
    <w:name w:val="Acknowledgements"/>
    <w:basedOn w:val="a"/>
    <w:rsid w:val="00004A23"/>
    <w:rPr>
      <w:lang w:val="en-US"/>
    </w:rPr>
  </w:style>
  <w:style w:type="paragraph" w:customStyle="1" w:styleId="Abstract">
    <w:name w:val="Abstract"/>
    <w:basedOn w:val="a"/>
    <w:autoRedefine/>
    <w:rsid w:val="00004A23"/>
    <w:pPr>
      <w:spacing w:line="480" w:lineRule="auto"/>
    </w:pPr>
    <w:rPr>
      <w:lang w:val="en-US"/>
    </w:rPr>
  </w:style>
  <w:style w:type="paragraph" w:customStyle="1" w:styleId="Head1">
    <w:name w:val="Head 1"/>
    <w:basedOn w:val="a"/>
    <w:autoRedefine/>
    <w:rsid w:val="00004A23"/>
    <w:pPr>
      <w:spacing w:line="360" w:lineRule="auto"/>
    </w:pPr>
    <w:rPr>
      <w:b/>
      <w:lang w:val="en-US"/>
    </w:rPr>
  </w:style>
  <w:style w:type="paragraph" w:customStyle="1" w:styleId="Head2">
    <w:name w:val="Head 2"/>
    <w:basedOn w:val="a"/>
    <w:autoRedefine/>
    <w:rsid w:val="00004A23"/>
    <w:pPr>
      <w:spacing w:line="360" w:lineRule="auto"/>
    </w:pPr>
    <w:rPr>
      <w:i/>
      <w:lang w:val="en-US"/>
    </w:rPr>
  </w:style>
  <w:style w:type="paragraph" w:customStyle="1" w:styleId="dates">
    <w:name w:val="dates"/>
    <w:basedOn w:val="a"/>
    <w:rsid w:val="00004A23"/>
    <w:pPr>
      <w:jc w:val="right"/>
    </w:pPr>
    <w:rPr>
      <w:lang w:val="en-US"/>
    </w:rPr>
  </w:style>
  <w:style w:type="paragraph" w:customStyle="1" w:styleId="Literature">
    <w:name w:val="Literature"/>
    <w:basedOn w:val="a"/>
    <w:rsid w:val="00004A23"/>
    <w:pPr>
      <w:spacing w:line="480" w:lineRule="auto"/>
    </w:pPr>
  </w:style>
  <w:style w:type="paragraph" w:customStyle="1" w:styleId="Legend">
    <w:name w:val="Legend"/>
    <w:basedOn w:val="a"/>
    <w:rsid w:val="00004A23"/>
    <w:rPr>
      <w:lang w:val="en-US"/>
    </w:rPr>
  </w:style>
  <w:style w:type="paragraph" w:customStyle="1" w:styleId="MainText">
    <w:name w:val="Main Text"/>
    <w:basedOn w:val="a"/>
    <w:link w:val="MainTextChar"/>
    <w:rsid w:val="00004A23"/>
    <w:pPr>
      <w:spacing w:line="480" w:lineRule="auto"/>
    </w:pPr>
    <w:rPr>
      <w:lang w:val="en-US"/>
    </w:rPr>
  </w:style>
  <w:style w:type="paragraph" w:customStyle="1" w:styleId="Tableofcontents">
    <w:name w:val="Table of contents"/>
    <w:basedOn w:val="a"/>
    <w:autoRedefine/>
    <w:rsid w:val="00004A23"/>
    <w:rPr>
      <w:lang w:val="en-US"/>
    </w:rPr>
  </w:style>
  <w:style w:type="paragraph" w:customStyle="1" w:styleId="ExperimentalText">
    <w:name w:val="Experimental Text"/>
    <w:basedOn w:val="a"/>
    <w:link w:val="ExperimentalTextChar"/>
    <w:rsid w:val="00004A23"/>
    <w:pPr>
      <w:spacing w:line="480" w:lineRule="auto"/>
    </w:pPr>
    <w:rPr>
      <w:lang w:val="en-US"/>
    </w:rPr>
  </w:style>
  <w:style w:type="character" w:customStyle="1" w:styleId="ExperimentalTextChar">
    <w:name w:val="Experimental Text Char"/>
    <w:link w:val="ExperimentalText"/>
    <w:rsid w:val="00004A23"/>
    <w:rPr>
      <w:rFonts w:eastAsia="MS Mincho"/>
      <w:sz w:val="24"/>
      <w:szCs w:val="24"/>
      <w:lang w:val="en-US" w:eastAsia="ja-JP" w:bidi="ar-SA"/>
    </w:rPr>
  </w:style>
  <w:style w:type="character" w:customStyle="1" w:styleId="MainTextChar">
    <w:name w:val="Main Text Char"/>
    <w:link w:val="MainText"/>
    <w:rsid w:val="00004A23"/>
    <w:rPr>
      <w:rFonts w:eastAsia="MS Mincho"/>
      <w:sz w:val="24"/>
      <w:szCs w:val="24"/>
      <w:lang w:val="en-US" w:eastAsia="ja-JP" w:bidi="ar-SA"/>
    </w:rPr>
  </w:style>
  <w:style w:type="paragraph" w:customStyle="1" w:styleId="Title2">
    <w:name w:val="Title2"/>
    <w:basedOn w:val="a"/>
    <w:rsid w:val="002D16A0"/>
    <w:rPr>
      <w:b/>
      <w:lang w:val="en-US"/>
    </w:rPr>
  </w:style>
  <w:style w:type="paragraph" w:customStyle="1" w:styleId="Dedication0">
    <w:name w:val="Dedication"/>
    <w:basedOn w:val="a"/>
    <w:autoRedefine/>
    <w:rsid w:val="00322D5B"/>
    <w:rPr>
      <w:lang w:val="en-US"/>
    </w:rPr>
  </w:style>
  <w:style w:type="paragraph" w:customStyle="1" w:styleId="Maintext0">
    <w:name w:val="Main text"/>
    <w:basedOn w:val="a"/>
    <w:link w:val="MaintextChar0"/>
    <w:autoRedefine/>
    <w:rsid w:val="0019723B"/>
    <w:pPr>
      <w:spacing w:line="480" w:lineRule="auto"/>
    </w:pPr>
    <w:rPr>
      <w:lang w:val="en-US"/>
    </w:rPr>
  </w:style>
  <w:style w:type="character" w:customStyle="1" w:styleId="MaintextChar0">
    <w:name w:val="Main text Char"/>
    <w:link w:val="Maintext0"/>
    <w:rsid w:val="0019723B"/>
    <w:rPr>
      <w:sz w:val="24"/>
      <w:szCs w:val="24"/>
      <w:lang w:val="en-US" w:eastAsia="ja-JP"/>
    </w:rPr>
  </w:style>
  <w:style w:type="paragraph" w:customStyle="1" w:styleId="Biography">
    <w:name w:val="Biography"/>
    <w:basedOn w:val="a"/>
    <w:autoRedefine/>
    <w:rsid w:val="00562E2B"/>
    <w:rPr>
      <w:i/>
      <w:lang w:val="en-US"/>
    </w:rPr>
  </w:style>
  <w:style w:type="character" w:customStyle="1" w:styleId="Char">
    <w:name w:val="页眉 Char"/>
    <w:link w:val="a5"/>
    <w:rsid w:val="00414465"/>
    <w:rPr>
      <w:sz w:val="24"/>
      <w:szCs w:val="24"/>
      <w:lang w:eastAsia="ja-JP"/>
    </w:rPr>
  </w:style>
  <w:style w:type="character" w:styleId="a7">
    <w:name w:val="annotation reference"/>
    <w:uiPriority w:val="99"/>
    <w:semiHidden/>
    <w:unhideWhenUsed/>
    <w:rsid w:val="00664F6D"/>
    <w:rPr>
      <w:sz w:val="16"/>
      <w:szCs w:val="16"/>
    </w:rPr>
  </w:style>
  <w:style w:type="paragraph" w:styleId="a8">
    <w:name w:val="annotation text"/>
    <w:basedOn w:val="a"/>
    <w:link w:val="Char1"/>
    <w:uiPriority w:val="99"/>
    <w:semiHidden/>
    <w:unhideWhenUsed/>
    <w:rsid w:val="00664F6D"/>
    <w:rPr>
      <w:sz w:val="20"/>
      <w:szCs w:val="20"/>
      <w:lang w:val="x-none"/>
    </w:rPr>
  </w:style>
  <w:style w:type="character" w:customStyle="1" w:styleId="Char1">
    <w:name w:val="批注文字 Char"/>
    <w:link w:val="a8"/>
    <w:uiPriority w:val="99"/>
    <w:semiHidden/>
    <w:rsid w:val="00664F6D"/>
    <w:rPr>
      <w:lang w:eastAsia="ja-JP"/>
    </w:rPr>
  </w:style>
  <w:style w:type="paragraph" w:styleId="a9">
    <w:name w:val="annotation subject"/>
    <w:basedOn w:val="a8"/>
    <w:next w:val="a8"/>
    <w:link w:val="Char2"/>
    <w:uiPriority w:val="99"/>
    <w:semiHidden/>
    <w:unhideWhenUsed/>
    <w:rsid w:val="00664F6D"/>
    <w:rPr>
      <w:b/>
      <w:bCs/>
    </w:rPr>
  </w:style>
  <w:style w:type="character" w:customStyle="1" w:styleId="Char2">
    <w:name w:val="批注主题 Char"/>
    <w:link w:val="a9"/>
    <w:uiPriority w:val="99"/>
    <w:semiHidden/>
    <w:rsid w:val="00664F6D"/>
    <w:rPr>
      <w:b/>
      <w:bCs/>
      <w:lang w:eastAsia="ja-JP"/>
    </w:rPr>
  </w:style>
  <w:style w:type="character" w:customStyle="1" w:styleId="Char0">
    <w:name w:val="页脚 Char"/>
    <w:link w:val="a6"/>
    <w:uiPriority w:val="99"/>
    <w:rsid w:val="007B7A09"/>
    <w:rPr>
      <w:sz w:val="24"/>
      <w:szCs w:val="24"/>
      <w:lang w:eastAsia="ja-JP"/>
    </w:rPr>
  </w:style>
  <w:style w:type="character" w:styleId="aa">
    <w:name w:val="Hyperlink"/>
    <w:basedOn w:val="a0"/>
    <w:uiPriority w:val="99"/>
    <w:unhideWhenUsed/>
    <w:rsid w:val="00D95748"/>
    <w:rPr>
      <w:color w:val="0563C1" w:themeColor="hyperlink"/>
      <w:u w:val="single"/>
    </w:rPr>
  </w:style>
  <w:style w:type="character" w:customStyle="1" w:styleId="text-dst">
    <w:name w:val="text-dst"/>
    <w:basedOn w:val="a0"/>
    <w:rsid w:val="00AA71E5"/>
  </w:style>
  <w:style w:type="character" w:customStyle="1" w:styleId="fontstyle01">
    <w:name w:val="fontstyle01"/>
    <w:basedOn w:val="a0"/>
    <w:qFormat/>
    <w:rsid w:val="006A3DD4"/>
    <w:rPr>
      <w:rFonts w:ascii="AdvOT833fb896" w:hAnsi="AdvOT833fb896" w:hint="default"/>
      <w:color w:val="242021"/>
      <w:sz w:val="20"/>
      <w:szCs w:val="20"/>
    </w:rPr>
  </w:style>
  <w:style w:type="paragraph" w:customStyle="1" w:styleId="SMHeading">
    <w:name w:val="SM Heading"/>
    <w:basedOn w:val="1"/>
    <w:qFormat/>
    <w:rsid w:val="004B7234"/>
    <w:pPr>
      <w:keepLines w:val="0"/>
      <w:spacing w:before="240" w:after="60" w:line="240" w:lineRule="auto"/>
    </w:pPr>
    <w:rPr>
      <w:rFonts w:eastAsiaTheme="minorEastAsia"/>
      <w:kern w:val="32"/>
      <w:sz w:val="24"/>
      <w:szCs w:val="24"/>
      <w:lang w:val="en-US" w:eastAsia="en-US"/>
    </w:rPr>
  </w:style>
  <w:style w:type="paragraph" w:customStyle="1" w:styleId="SMSubheading">
    <w:name w:val="SM Subheading"/>
    <w:basedOn w:val="a"/>
    <w:qFormat/>
    <w:rsid w:val="004B7234"/>
    <w:rPr>
      <w:rFonts w:eastAsiaTheme="minorEastAsia"/>
      <w:szCs w:val="20"/>
      <w:u w:val="words"/>
      <w:lang w:val="en-US" w:eastAsia="en-US"/>
    </w:rPr>
  </w:style>
  <w:style w:type="paragraph" w:customStyle="1" w:styleId="SMText">
    <w:name w:val="SM Text"/>
    <w:basedOn w:val="a"/>
    <w:qFormat/>
    <w:rsid w:val="004B7234"/>
    <w:pPr>
      <w:ind w:firstLine="480"/>
    </w:pPr>
    <w:rPr>
      <w:rFonts w:eastAsiaTheme="minorEastAsia"/>
      <w:szCs w:val="20"/>
      <w:lang w:val="en-US" w:eastAsia="en-US"/>
    </w:rPr>
  </w:style>
  <w:style w:type="paragraph" w:customStyle="1" w:styleId="SMcaption">
    <w:name w:val="SM caption"/>
    <w:basedOn w:val="SMText"/>
    <w:qFormat/>
    <w:rsid w:val="004B7234"/>
    <w:pPr>
      <w:ind w:firstLine="0"/>
    </w:pPr>
  </w:style>
  <w:style w:type="character" w:customStyle="1" w:styleId="1Char">
    <w:name w:val="标题 1 Char"/>
    <w:basedOn w:val="a0"/>
    <w:link w:val="1"/>
    <w:uiPriority w:val="9"/>
    <w:rsid w:val="004B7234"/>
    <w:rPr>
      <w:b/>
      <w:bCs/>
      <w:kern w:val="44"/>
      <w:sz w:val="44"/>
      <w:szCs w:val="44"/>
      <w:lang w:val="de-DE" w:eastAsia="ja-JP"/>
    </w:rPr>
  </w:style>
  <w:style w:type="paragraph" w:customStyle="1" w:styleId="FACorrespondingAuthorFootnote">
    <w:name w:val="FA_Corresponding_Author_Footnote"/>
    <w:basedOn w:val="a"/>
    <w:next w:val="a"/>
    <w:rsid w:val="0064537E"/>
    <w:pPr>
      <w:spacing w:after="200" w:line="480" w:lineRule="auto"/>
      <w:jc w:val="both"/>
    </w:pPr>
    <w:rPr>
      <w:rFonts w:ascii="Times" w:eastAsiaTheme="minorEastAsia" w:hAnsi="Times"/>
      <w:szCs w:val="20"/>
      <w:lang w:val="en-US" w:eastAsia="en-US"/>
    </w:rPr>
  </w:style>
  <w:style w:type="paragraph" w:customStyle="1" w:styleId="htitle">
    <w:name w:val="htitle"/>
    <w:basedOn w:val="a"/>
    <w:qFormat/>
    <w:rsid w:val="007631CB"/>
    <w:pPr>
      <w:keepNext/>
      <w:spacing w:before="240"/>
      <w:outlineLvl w:val="0"/>
    </w:pPr>
    <w:rPr>
      <w:rFonts w:eastAsia="宋体"/>
      <w:kern w:val="28"/>
      <w:sz w:val="36"/>
      <w:szCs w:val="20"/>
      <w:lang w:val="en-US" w:eastAsia="en-US"/>
    </w:rPr>
  </w:style>
  <w:style w:type="paragraph" w:customStyle="1" w:styleId="hauthors">
    <w:name w:val="hauthors"/>
    <w:basedOn w:val="a"/>
    <w:qFormat/>
    <w:rsid w:val="007631CB"/>
    <w:pPr>
      <w:spacing w:before="120"/>
    </w:pPr>
    <w:rPr>
      <w:rFonts w:eastAsia="宋体"/>
      <w:sz w:val="21"/>
      <w:szCs w:val="20"/>
      <w:lang w:val="en-US" w:eastAsia="en-US"/>
    </w:rPr>
  </w:style>
  <w:style w:type="paragraph" w:customStyle="1" w:styleId="haffiliations">
    <w:name w:val="haffiliations"/>
    <w:basedOn w:val="a"/>
    <w:qFormat/>
    <w:rsid w:val="007631CB"/>
    <w:pPr>
      <w:spacing w:before="120"/>
    </w:pPr>
    <w:rPr>
      <w:rFonts w:eastAsia="宋体"/>
      <w:sz w:val="21"/>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85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image" Target="media/image7.jpg"/><Relationship Id="rId26" Type="http://schemas.openxmlformats.org/officeDocument/2006/relationships/image" Target="media/image15.png"/><Relationship Id="rId21" Type="http://schemas.openxmlformats.org/officeDocument/2006/relationships/image" Target="media/image10.jpg"/><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1.jpg"/><Relationship Id="rId17" Type="http://schemas.openxmlformats.org/officeDocument/2006/relationships/image" Target="media/image6.jpg"/><Relationship Id="rId25" Type="http://schemas.openxmlformats.org/officeDocument/2006/relationships/image" Target="media/image14.jpg"/><Relationship Id="rId33" Type="http://schemas.openxmlformats.org/officeDocument/2006/relationships/image" Target="media/image22.jpg"/><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image" Target="media/image9.png"/><Relationship Id="rId29" Type="http://schemas.openxmlformats.org/officeDocument/2006/relationships/image" Target="media/image18.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yshao@xjtu.edu.cn" TargetMode="External"/><Relationship Id="rId24" Type="http://schemas.openxmlformats.org/officeDocument/2006/relationships/image" Target="media/image13.jpg"/><Relationship Id="rId32" Type="http://schemas.openxmlformats.org/officeDocument/2006/relationships/image" Target="media/image21.jpg"/><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jpg"/><Relationship Id="rId36" Type="http://schemas.openxmlformats.org/officeDocument/2006/relationships/fontTable" Target="fontTable.xml"/><Relationship Id="rId10" Type="http://schemas.openxmlformats.org/officeDocument/2006/relationships/hyperlink" Target="mailto:hmtian@xjtu.edu.cn" TargetMode="Externa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3.jpg"/><Relationship Id="rId22" Type="http://schemas.openxmlformats.org/officeDocument/2006/relationships/image" Target="media/image11.jpg"/><Relationship Id="rId27" Type="http://schemas.openxmlformats.org/officeDocument/2006/relationships/image" Target="media/image16.jpg"/><Relationship Id="rId30" Type="http://schemas.openxmlformats.org/officeDocument/2006/relationships/image" Target="media/image19.jpg"/><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0446C3525B3CB46BD92ABA5C2617223" ma:contentTypeVersion="12" ma:contentTypeDescription="Ein neues Dokument erstellen." ma:contentTypeScope="" ma:versionID="ace6bbd061d3e3241e07436f437a906c">
  <xsd:schema xmlns:xsd="http://www.w3.org/2001/XMLSchema" xmlns:xs="http://www.w3.org/2001/XMLSchema" xmlns:p="http://schemas.microsoft.com/office/2006/metadata/properties" xmlns:ns2="981f2fdf-0e4d-4708-9882-12f25bf7d4fe" xmlns:ns3="4fe7dd48-639f-4daa-8770-f50527565b0b" targetNamespace="http://schemas.microsoft.com/office/2006/metadata/properties" ma:root="true" ma:fieldsID="645148a839964f4ba651d3ea90aa0208" ns2:_="" ns3:_="">
    <xsd:import namespace="981f2fdf-0e4d-4708-9882-12f25bf7d4fe"/>
    <xsd:import namespace="4fe7dd48-639f-4daa-8770-f50527565b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f2fdf-0e4d-4708-9882-12f25bf7d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7dd48-639f-4daa-8770-f50527565b0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6C925C-E763-4769-9959-2FEDA6D7C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f2fdf-0e4d-4708-9882-12f25bf7d4fe"/>
    <ds:schemaRef ds:uri="4fe7dd48-639f-4daa-8770-f50527565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F19EBF-8207-4BE7-AD18-240ED1895C11}">
  <ds:schemaRefs>
    <ds:schemaRef ds:uri="urn:schemas-microsoft-com.VSTO2008Demos.ControlsStorage"/>
  </ds:schemaRefs>
</ds:datastoreItem>
</file>

<file path=customXml/itemProps3.xml><?xml version="1.0" encoding="utf-8"?>
<ds:datastoreItem xmlns:ds="http://schemas.openxmlformats.org/officeDocument/2006/customXml" ds:itemID="{75886F76-A765-4714-B899-7AC2DC4334A1}">
  <ds:schemaRefs>
    <ds:schemaRef ds:uri="http://schemas.microsoft.com/sharepoint/v3/contenttype/forms"/>
  </ds:schemaRefs>
</ds:datastoreItem>
</file>

<file path=customXml/itemProps4.xml><?xml version="1.0" encoding="utf-8"?>
<ds:datastoreItem xmlns:ds="http://schemas.openxmlformats.org/officeDocument/2006/customXml" ds:itemID="{96D19C85-73BE-4F5D-979F-58BFDE5BBE1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959</TotalTime>
  <Pages>24</Pages>
  <Words>2573</Words>
  <Characters>14667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Qian Zhang</cp:lastModifiedBy>
  <cp:revision>8</cp:revision>
  <dcterms:created xsi:type="dcterms:W3CDTF">2022-11-24T11:16:00Z</dcterms:created>
  <dcterms:modified xsi:type="dcterms:W3CDTF">2025-01-25T07:03:00Z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0x01010070446C3525B3CB46BD92ABA5C2617223</vt:lpwstr>
  </property>
</Properties>
</file>